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C8838C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r>
        <w:rPr>
          <w:rFonts w:hint="eastAsia"/>
        </w:rPr>
        <w:t xml:space="preserve">任务工单5-1 </w:t>
      </w:r>
      <w:r>
        <w:t xml:space="preserve"> </w:t>
      </w:r>
      <w:r>
        <w:rPr>
          <w:rFonts w:hint="eastAsia"/>
        </w:rPr>
        <w:t>调制鸡尾酒--血玛丽（Bloody Mary）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3A2A5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108971E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57F8AFC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3B0ECF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7DC05A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0818668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3B6FB55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79A02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472A133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5F51D1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4125AF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35A3CB7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2B62C94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75FBF2D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1960D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7FB4E53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6B7E83C6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053B11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0EF8FF16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9602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1C10D8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55AF50CB">
            <w:pPr>
              <w:spacing w:line="400" w:lineRule="exact"/>
              <w:ind w:firstLine="480" w:firstLineChars="200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2月14日晚，某酒店的酒吧内，一对情侣想要品尝鸡尾酒。调酒师为客人详细介绍了酒吧内的鸡尾酒及其调制方法，并推荐了一款酒度不高且营养丰富的鸡尾酒--血玛丽（Bloody Mary）。</w:t>
            </w:r>
          </w:p>
          <w:p w14:paraId="260BBC55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9" name="图片 29" descr="血玛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血玛丽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99AB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血玛丽（图5-1-1）</w:t>
            </w:r>
          </w:p>
        </w:tc>
      </w:tr>
      <w:tr w14:paraId="48307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215A16E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75EF8158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1.认识调和法鸡尾酒使用的器具；</w:t>
            </w:r>
          </w:p>
          <w:p w14:paraId="19E52B84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2.了解血玛丽的出品标准；</w:t>
            </w:r>
          </w:p>
          <w:p w14:paraId="1B221D5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3.掌握调和法鸡尾酒的服务程序。</w:t>
            </w:r>
          </w:p>
        </w:tc>
      </w:tr>
    </w:tbl>
    <w:p w14:paraId="169A42F1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68601129">
      <w:pPr>
        <w:pStyle w:val="7"/>
        <w:numPr>
          <w:ilvl w:val="0"/>
          <w:numId w:val="1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实训准备</w:t>
      </w:r>
    </w:p>
    <w:p w14:paraId="60354E4D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63316CCB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4F33B4E0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1D8CEDF5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（1）器具：古典杯1个、吧匙1个、量酒器1个、杯垫2个。</w:t>
      </w:r>
    </w:p>
    <w:p w14:paraId="04A50E02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（2）基酒：伏特加酒。</w:t>
      </w:r>
    </w:p>
    <w:p w14:paraId="769F383F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（3）辅料：番茄汁、辣椒汁、盐。</w:t>
      </w:r>
    </w:p>
    <w:p w14:paraId="4278AFEF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（4）装饰物：西芹梗。</w:t>
      </w:r>
    </w:p>
    <w:p w14:paraId="00CD988C">
      <w:pPr>
        <w:pStyle w:val="7"/>
        <w:tabs>
          <w:tab w:val="left" w:pos="834"/>
        </w:tabs>
        <w:spacing w:line="400" w:lineRule="exact"/>
        <w:ind w:firstLine="360" w:firstLineChars="200"/>
        <w:jc w:val="center"/>
        <w:rPr>
          <w:rFonts w:ascii="仿宋_GB2312" w:hAnsi="仿宋_GB2312" w:eastAsia="仿宋_GB2312" w:cs="仿宋_GB2312"/>
          <w:lang w:val="en-US" w:eastAsia="zh-CN"/>
        </w:rPr>
      </w:pPr>
    </w:p>
    <w:p w14:paraId="7C221322">
      <w:pPr>
        <w:pStyle w:val="7"/>
        <w:tabs>
          <w:tab w:val="left" w:pos="834"/>
        </w:tabs>
        <w:spacing w:line="400" w:lineRule="exact"/>
        <w:ind w:firstLine="360" w:firstLineChars="200"/>
        <w:jc w:val="center"/>
        <w:rPr>
          <w:rFonts w:ascii="仿宋_GB2312" w:hAnsi="仿宋_GB2312" w:eastAsia="仿宋_GB2312" w:cs="仿宋_GB2312"/>
          <w:lang w:val="en-US" w:eastAsia="zh-CN"/>
        </w:rPr>
      </w:pPr>
    </w:p>
    <w:p w14:paraId="5DE95CBC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38A258E8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6386"/>
        <w:gridCol w:w="728"/>
        <w:gridCol w:w="5709"/>
      </w:tblGrid>
      <w:tr w14:paraId="49659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Align w:val="center"/>
          </w:tcPr>
          <w:p w14:paraId="164F3FE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47" w:type="pct"/>
            <w:vAlign w:val="center"/>
          </w:tcPr>
          <w:p w14:paraId="00BFBE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  <w:vAlign w:val="center"/>
          </w:tcPr>
          <w:p w14:paraId="37BD704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7" w:type="pct"/>
            <w:vAlign w:val="center"/>
          </w:tcPr>
          <w:p w14:paraId="52C9703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6CDF2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restart"/>
            <w:vAlign w:val="center"/>
          </w:tcPr>
          <w:p w14:paraId="02D0FC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6EA5107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731609D4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1.先将古典杯放在操作台上。</w:t>
            </w:r>
          </w:p>
        </w:tc>
        <w:tc>
          <w:tcPr>
            <w:tcW w:w="256" w:type="pct"/>
            <w:vAlign w:val="center"/>
          </w:tcPr>
          <w:p w14:paraId="01F0FFB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7" w:type="pct"/>
            <w:vAlign w:val="center"/>
          </w:tcPr>
          <w:p w14:paraId="35E773C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CA3A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continue"/>
            <w:vAlign w:val="center"/>
          </w:tcPr>
          <w:p w14:paraId="37C2BB3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59CB1DEF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2.再将伏特加酒、番茄汁、辣椒汁、盐依次摆放在操作台上。</w:t>
            </w:r>
          </w:p>
        </w:tc>
        <w:tc>
          <w:tcPr>
            <w:tcW w:w="256" w:type="pct"/>
            <w:vAlign w:val="center"/>
          </w:tcPr>
          <w:p w14:paraId="13D7D6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9</w:t>
            </w:r>
          </w:p>
        </w:tc>
        <w:tc>
          <w:tcPr>
            <w:tcW w:w="2007" w:type="pct"/>
            <w:vAlign w:val="center"/>
          </w:tcPr>
          <w:p w14:paraId="2457686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67E7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continue"/>
            <w:vAlign w:val="center"/>
          </w:tcPr>
          <w:p w14:paraId="6DCDAB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AF28BCF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3.将量酒器摆放在操作台上。</w:t>
            </w:r>
          </w:p>
        </w:tc>
        <w:tc>
          <w:tcPr>
            <w:tcW w:w="256" w:type="pct"/>
            <w:vAlign w:val="center"/>
          </w:tcPr>
          <w:p w14:paraId="548361A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7" w:type="pct"/>
            <w:vAlign w:val="center"/>
          </w:tcPr>
          <w:p w14:paraId="13463D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82B7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restart"/>
            <w:vAlign w:val="center"/>
          </w:tcPr>
          <w:p w14:paraId="7EDBA7F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247" w:type="pct"/>
            <w:vAlign w:val="center"/>
          </w:tcPr>
          <w:p w14:paraId="7C9DBE91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1.先将两三块冰块加入古典杯中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5C7DB98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7" w:type="pct"/>
            <w:vAlign w:val="center"/>
          </w:tcPr>
          <w:p w14:paraId="29D7AF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A890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continue"/>
            <w:vAlign w:val="center"/>
          </w:tcPr>
          <w:p w14:paraId="07A5914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5E7A0393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2.依次用量酒器将伏特加1oz、番茄汁3oz、辣椒汁3-4滴和少许盐加入古典杯中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70590E6E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20</w:t>
            </w:r>
          </w:p>
        </w:tc>
        <w:tc>
          <w:tcPr>
            <w:tcW w:w="2007" w:type="pct"/>
            <w:vAlign w:val="center"/>
          </w:tcPr>
          <w:p w14:paraId="3E575F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7315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continue"/>
            <w:vAlign w:val="center"/>
          </w:tcPr>
          <w:p w14:paraId="18D0867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3E00910C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3.酒水使用完毕旋紧瓶盖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6EE62455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</w:t>
            </w:r>
          </w:p>
        </w:tc>
        <w:tc>
          <w:tcPr>
            <w:tcW w:w="2007" w:type="pct"/>
            <w:vAlign w:val="center"/>
          </w:tcPr>
          <w:p w14:paraId="4CC5A82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5383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continue"/>
            <w:vAlign w:val="center"/>
          </w:tcPr>
          <w:p w14:paraId="754581A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45D4A53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.轻轻搅拌均匀滤冰后，在杯中放入西芹梗做装饰。</w:t>
            </w:r>
          </w:p>
        </w:tc>
        <w:tc>
          <w:tcPr>
            <w:tcW w:w="256" w:type="pct"/>
            <w:vAlign w:val="center"/>
          </w:tcPr>
          <w:p w14:paraId="04499FB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2007" w:type="pct"/>
            <w:vAlign w:val="center"/>
          </w:tcPr>
          <w:p w14:paraId="2AEBFD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FBDA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restart"/>
            <w:vAlign w:val="center"/>
          </w:tcPr>
          <w:p w14:paraId="0BDB0C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60DAA4C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47" w:type="pct"/>
            <w:vAlign w:val="center"/>
          </w:tcPr>
          <w:p w14:paraId="5B63A1B3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67A4B76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7" w:type="pct"/>
            <w:vAlign w:val="center"/>
          </w:tcPr>
          <w:p w14:paraId="5BC4AA3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8C52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continue"/>
            <w:vAlign w:val="center"/>
          </w:tcPr>
          <w:p w14:paraId="2687A62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A407278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2.请客人慢用。</w:t>
            </w:r>
          </w:p>
        </w:tc>
        <w:tc>
          <w:tcPr>
            <w:tcW w:w="256" w:type="pct"/>
            <w:vAlign w:val="center"/>
          </w:tcPr>
          <w:p w14:paraId="3218BE9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7" w:type="pct"/>
            <w:vAlign w:val="center"/>
          </w:tcPr>
          <w:p w14:paraId="4FC8EF5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90FF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restart"/>
            <w:vAlign w:val="center"/>
          </w:tcPr>
          <w:p w14:paraId="5BDFE4C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519AA16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1A846154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56" w:type="pct"/>
            <w:vAlign w:val="center"/>
          </w:tcPr>
          <w:p w14:paraId="227AF7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7" w:type="pct"/>
            <w:vAlign w:val="center"/>
          </w:tcPr>
          <w:p w14:paraId="28A3C3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5F27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8" w:type="pct"/>
            <w:vMerge w:val="continue"/>
            <w:vAlign w:val="center"/>
          </w:tcPr>
          <w:p w14:paraId="360F40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CB3BA3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56" w:type="pct"/>
            <w:vAlign w:val="center"/>
          </w:tcPr>
          <w:p w14:paraId="6B66E0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7" w:type="pct"/>
            <w:vAlign w:val="center"/>
          </w:tcPr>
          <w:p w14:paraId="6AA850C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67AC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735" w:type="pct"/>
            <w:gridSpan w:val="2"/>
            <w:vAlign w:val="center"/>
          </w:tcPr>
          <w:p w14:paraId="4566023F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240224AE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7" w:type="pct"/>
            <w:vAlign w:val="center"/>
          </w:tcPr>
          <w:p w14:paraId="4261A59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6DCD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vAlign w:val="center"/>
          </w:tcPr>
          <w:p w14:paraId="70D0BF5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7789B2E5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5399C30E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7E240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685B1C0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36FB4B7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120369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2F3F7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6FC4850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1069795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3CBB0BA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0C7D1A6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4A2B2E3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2E0D984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62B53376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3474AE3F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229DEB6C">
      <w:pPr>
        <w:spacing w:line="400" w:lineRule="exact"/>
        <w:ind w:firstLine="480" w:firstLineChars="200"/>
        <w:jc w:val="left"/>
      </w:pPr>
      <w:r>
        <w:rPr>
          <w:rFonts w:hint="eastAsia" w:ascii="仿宋_GB2312" w:hAnsi="仿宋_GB2312" w:eastAsia="仿宋_GB2312" w:cs="仿宋_GB2312"/>
          <w:sz w:val="24"/>
        </w:rPr>
        <w:t>请写出调制血玛丽的具体操作步骤。</w:t>
      </w:r>
    </w:p>
    <w:p w14:paraId="6350DE99">
      <w:pPr>
        <w:rPr>
          <w:rFonts w:hint="eastAsia"/>
        </w:rPr>
      </w:pPr>
      <w:r>
        <w:rPr>
          <w:rFonts w:hint="eastAsia"/>
        </w:rPr>
        <w:br w:type="page"/>
      </w:r>
    </w:p>
    <w:p w14:paraId="7C71D0DF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0" w:name="_Toc1890290150"/>
      <w:r>
        <w:rPr>
          <w:rFonts w:hint="eastAsia"/>
        </w:rPr>
        <w:t xml:space="preserve">任务工单5-2 </w:t>
      </w:r>
      <w:r>
        <w:t xml:space="preserve"> </w:t>
      </w:r>
      <w:r>
        <w:rPr>
          <w:rFonts w:hint="eastAsia"/>
        </w:rPr>
        <w:t>调制鸡尾酒--干马天尼（Dry Martini）</w:t>
      </w:r>
      <w:bookmarkEnd w:id="0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61FDD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39D1065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1BC4FE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73A2B14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2C449E2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02247D3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68D4917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125C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391CCA1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13E9C95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596D57B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0888B1F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5222D9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280360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10015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39A423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09C9D86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2A91581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7FEDAA9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13453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572F0F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06A9C10F">
            <w:pPr>
              <w:spacing w:line="400" w:lineRule="exact"/>
              <w:ind w:firstLine="480" w:firstLineChars="200"/>
              <w:jc w:val="left"/>
              <w:rPr>
                <w:rFonts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6月16日晚，一帮年轻人来到某酒店的酒吧内庆祝生日。调酒师为客人详细介绍了酒吧内的鸡尾酒及其调制方法，并为他们推荐了“鸡尾酒之王”--干马天尼（Dry Martini）。</w:t>
            </w:r>
          </w:p>
          <w:p w14:paraId="7C1F67D1">
            <w:pPr>
              <w:spacing w:line="240" w:lineRule="auto"/>
              <w:jc w:val="center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8" name="图片 28" descr="天马干尼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天马干尼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9A72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干马天尼（图5-2-1）</w:t>
            </w:r>
          </w:p>
        </w:tc>
      </w:tr>
      <w:tr w14:paraId="65B85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6A0BF12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0D85AEFE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1.认识调和法鸡尾酒使用的器具；</w:t>
            </w:r>
          </w:p>
          <w:p w14:paraId="23334F27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2.了解干马天尼的出品标准；</w:t>
            </w:r>
          </w:p>
          <w:p w14:paraId="46C4A82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3.掌握调和法鸡尾酒的服务程序。</w:t>
            </w:r>
          </w:p>
        </w:tc>
      </w:tr>
    </w:tbl>
    <w:p w14:paraId="225B3C9A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</w:t>
      </w:r>
    </w:p>
    <w:p w14:paraId="795B664D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73C33314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2A715021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55BD21A8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0D618622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（1）器具：马天尼杯或三角形鸡尾酒杯1个、吧匙1支、量酒器1个、调酒杯1个、杯垫2个。</w:t>
      </w:r>
    </w:p>
    <w:p w14:paraId="595D7A51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（2）基酒：金酒。</w:t>
      </w:r>
    </w:p>
    <w:p w14:paraId="4979C808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（3）辅料：干味美思。</w:t>
      </w:r>
    </w:p>
    <w:p w14:paraId="3F30C550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（4）装饰物：青橄榄或柠檬皮。</w:t>
      </w:r>
    </w:p>
    <w:p w14:paraId="15511A32">
      <w:pPr>
        <w:pStyle w:val="7"/>
        <w:tabs>
          <w:tab w:val="left" w:pos="834"/>
        </w:tabs>
        <w:spacing w:line="400" w:lineRule="exact"/>
        <w:ind w:firstLine="360" w:firstLineChars="200"/>
        <w:jc w:val="center"/>
        <w:rPr>
          <w:rFonts w:ascii="仿宋_GB2312" w:hAnsi="仿宋_GB2312" w:eastAsia="仿宋_GB2312" w:cs="仿宋_GB2312"/>
          <w:lang w:val="en-US" w:eastAsia="zh-CN"/>
        </w:rPr>
      </w:pPr>
    </w:p>
    <w:p w14:paraId="1974BB02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11D93C9C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6386"/>
        <w:gridCol w:w="728"/>
        <w:gridCol w:w="5715"/>
      </w:tblGrid>
      <w:tr w14:paraId="20A89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Align w:val="center"/>
          </w:tcPr>
          <w:p w14:paraId="5C899E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47" w:type="pct"/>
            <w:vAlign w:val="center"/>
          </w:tcPr>
          <w:p w14:paraId="0E2B87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  <w:vAlign w:val="center"/>
          </w:tcPr>
          <w:p w14:paraId="2F8DF76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09" w:type="pct"/>
            <w:vAlign w:val="center"/>
          </w:tcPr>
          <w:p w14:paraId="6C10B25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7F71D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restart"/>
            <w:vAlign w:val="center"/>
          </w:tcPr>
          <w:p w14:paraId="376A924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6A936A6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4922B999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83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1.将鸡尾酒杯（先用冰块冰杯）放置在操作台上。</w:t>
            </w:r>
          </w:p>
        </w:tc>
        <w:tc>
          <w:tcPr>
            <w:tcW w:w="256" w:type="pct"/>
            <w:vAlign w:val="center"/>
          </w:tcPr>
          <w:p w14:paraId="66CBDAE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9" w:type="pct"/>
            <w:vAlign w:val="center"/>
          </w:tcPr>
          <w:p w14:paraId="395DC54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0353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continue"/>
            <w:vAlign w:val="center"/>
          </w:tcPr>
          <w:p w14:paraId="1ED6C44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5B06F4B3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8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2.将金酒、干味美思酒摆放在操作台上。</w:t>
            </w:r>
          </w:p>
        </w:tc>
        <w:tc>
          <w:tcPr>
            <w:tcW w:w="256" w:type="pct"/>
            <w:vAlign w:val="center"/>
          </w:tcPr>
          <w:p w14:paraId="71FC09B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7</w:t>
            </w:r>
          </w:p>
        </w:tc>
        <w:tc>
          <w:tcPr>
            <w:tcW w:w="2009" w:type="pct"/>
            <w:vAlign w:val="center"/>
          </w:tcPr>
          <w:p w14:paraId="4894BCD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530D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continue"/>
            <w:vAlign w:val="center"/>
          </w:tcPr>
          <w:p w14:paraId="1D4EA51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45651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3.将量酒器、吧匙摆放在操作台上。</w:t>
            </w:r>
          </w:p>
        </w:tc>
        <w:tc>
          <w:tcPr>
            <w:tcW w:w="256" w:type="pct"/>
            <w:vAlign w:val="center"/>
          </w:tcPr>
          <w:p w14:paraId="4EC2CD7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09" w:type="pct"/>
            <w:vAlign w:val="center"/>
          </w:tcPr>
          <w:p w14:paraId="4687DEA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EC56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restart"/>
            <w:vAlign w:val="center"/>
          </w:tcPr>
          <w:p w14:paraId="3B0A415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247" w:type="pct"/>
            <w:vAlign w:val="center"/>
          </w:tcPr>
          <w:p w14:paraId="0D54D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1.用量酒器将金酒1.25oz、干味美思1/4oz量入加有冰块的调酒杯中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367C405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2009" w:type="pct"/>
            <w:vAlign w:val="center"/>
          </w:tcPr>
          <w:p w14:paraId="7DB9F9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A757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continue"/>
            <w:vAlign w:val="center"/>
          </w:tcPr>
          <w:p w14:paraId="400E56E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4205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2.酒水使用完毕旋紧瓶盖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4B26100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9" w:type="pct"/>
            <w:vAlign w:val="center"/>
          </w:tcPr>
          <w:p w14:paraId="6307ED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296B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continue"/>
            <w:vAlign w:val="center"/>
          </w:tcPr>
          <w:p w14:paraId="4D61724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0F7C3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3.用吧匙在调酒杯中搅拌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11465A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9" w:type="pct"/>
            <w:vAlign w:val="center"/>
          </w:tcPr>
          <w:p w14:paraId="5C6B0BD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0217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continue"/>
            <w:vAlign w:val="center"/>
          </w:tcPr>
          <w:p w14:paraId="33E2932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0923A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4.将鸡尾酒杯中冰块倒掉，再将鸡尾酒滤入杯中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5C13DF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9" w:type="pct"/>
            <w:vAlign w:val="center"/>
          </w:tcPr>
          <w:p w14:paraId="6EBECF9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09C0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continue"/>
            <w:vAlign w:val="center"/>
          </w:tcPr>
          <w:p w14:paraId="7E273B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4B756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5.用青橄榄或柠檬皮装饰。</w:t>
            </w:r>
          </w:p>
        </w:tc>
        <w:tc>
          <w:tcPr>
            <w:tcW w:w="256" w:type="pct"/>
            <w:vAlign w:val="center"/>
          </w:tcPr>
          <w:p w14:paraId="38B0FA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9" w:type="pct"/>
            <w:vAlign w:val="center"/>
          </w:tcPr>
          <w:p w14:paraId="78A3CA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8384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restart"/>
            <w:vAlign w:val="center"/>
          </w:tcPr>
          <w:p w14:paraId="54CB30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7AD53B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47" w:type="pct"/>
            <w:vAlign w:val="center"/>
          </w:tcPr>
          <w:p w14:paraId="391EC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478800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9" w:type="pct"/>
            <w:vAlign w:val="center"/>
          </w:tcPr>
          <w:p w14:paraId="6A12BF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6F7B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continue"/>
            <w:vAlign w:val="center"/>
          </w:tcPr>
          <w:p w14:paraId="45A5C92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4B3DD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2.请客人慢用。</w:t>
            </w:r>
          </w:p>
        </w:tc>
        <w:tc>
          <w:tcPr>
            <w:tcW w:w="256" w:type="pct"/>
            <w:vAlign w:val="center"/>
          </w:tcPr>
          <w:p w14:paraId="786A96E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9" w:type="pct"/>
            <w:vAlign w:val="center"/>
          </w:tcPr>
          <w:p w14:paraId="5CC4EC5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2DAC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restart"/>
            <w:vAlign w:val="center"/>
          </w:tcPr>
          <w:p w14:paraId="5FA0FC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7D9790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2740D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1.将所有酒水原料放回原处，收拾台面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295B324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09" w:type="pct"/>
            <w:vAlign w:val="center"/>
          </w:tcPr>
          <w:p w14:paraId="0E4E1A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EBB6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6" w:type="pct"/>
            <w:vMerge w:val="continue"/>
            <w:vAlign w:val="center"/>
          </w:tcPr>
          <w:p w14:paraId="453E57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DD7C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56" w:type="pct"/>
            <w:vAlign w:val="center"/>
          </w:tcPr>
          <w:p w14:paraId="10A72AE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09" w:type="pct"/>
            <w:vAlign w:val="center"/>
          </w:tcPr>
          <w:p w14:paraId="3C19E32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A029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2733" w:type="pct"/>
            <w:gridSpan w:val="2"/>
            <w:vAlign w:val="center"/>
          </w:tcPr>
          <w:p w14:paraId="1126E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3A57D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09" w:type="pct"/>
            <w:vAlign w:val="center"/>
          </w:tcPr>
          <w:p w14:paraId="5756B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2E12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5000" w:type="pct"/>
            <w:gridSpan w:val="4"/>
            <w:vAlign w:val="center"/>
          </w:tcPr>
          <w:p w14:paraId="5716E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077DC420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402168C5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3DA44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4313F57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5D96D1D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37A7901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22218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026EC0BB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787CB4A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1E319AE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2E48DC1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7434C64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0F8524B6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593070FE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3BA65CA7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0D7805F8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请写出调制干马天尼的具体操作步骤。</w:t>
      </w:r>
    </w:p>
    <w:p w14:paraId="3E3ED6EC">
      <w:r>
        <w:br w:type="page"/>
      </w:r>
    </w:p>
    <w:p w14:paraId="63974C2E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1" w:name="_Toc233477332"/>
      <w:r>
        <w:rPr>
          <w:rFonts w:hint="eastAsia"/>
        </w:rPr>
        <w:t xml:space="preserve">任务工单5-3 </w:t>
      </w:r>
      <w:r>
        <w:t xml:space="preserve"> </w:t>
      </w:r>
      <w:r>
        <w:rPr>
          <w:rFonts w:hint="eastAsia"/>
        </w:rPr>
        <w:t>调制鸡尾酒--玛格丽特（Margarita）</w:t>
      </w:r>
      <w:bookmarkEnd w:id="1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61D0B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423E17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1C4B2C7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616467A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4C356A7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037CC30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3DC033D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0C57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3FB06A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5077B04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4306EE0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6682906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77467CC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17E8216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74ABD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0DAA67A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4453D86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5F9A9F5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1B15D8A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15CA3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60ADD0E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038BDF3A">
            <w:pPr>
              <w:spacing w:line="400" w:lineRule="exact"/>
              <w:ind w:firstLine="480" w:firstLineChars="200"/>
              <w:jc w:val="left"/>
              <w:rPr>
                <w:rFonts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9月20日晚，王先生和朋友来到某酒店的酒吧，他们想看看花式调酒表演。调酒师为客人详细介绍了酒吧内的摇和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法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鸡尾酒及其调制方法，并为他们推荐玛格丽特（Margarita）和红粉佳人（Pink Lady）。</w:t>
            </w:r>
          </w:p>
          <w:p w14:paraId="30624894">
            <w:pPr>
              <w:spacing w:line="240" w:lineRule="auto"/>
              <w:jc w:val="center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31" name="图片 31" descr="玛格丽特酒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玛格丽特酒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93A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玛格丽特（图5-3-1）</w:t>
            </w:r>
          </w:p>
        </w:tc>
      </w:tr>
      <w:tr w14:paraId="60E10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37F98FA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3458047E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1.认识摇和法鸡尾酒使用的器具；</w:t>
            </w:r>
          </w:p>
          <w:p w14:paraId="22430192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2.了解玛格丽特的出品标准；</w:t>
            </w:r>
          </w:p>
          <w:p w14:paraId="507D8D0F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3.掌握摇和法鸡尾酒的服务程序。</w:t>
            </w:r>
          </w:p>
        </w:tc>
      </w:tr>
    </w:tbl>
    <w:p w14:paraId="19C85BB3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0CEA1804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29DC036E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1660B25D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13C62885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151A44B4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（1）器具：玛格丽特杯1个、调酒壶1个、量酒器1个、杯垫2个。</w:t>
      </w:r>
    </w:p>
    <w:p w14:paraId="4CB5D444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（2）基酒：特基拉酒。</w:t>
      </w:r>
    </w:p>
    <w:p w14:paraId="3A0A4B12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（3）辅料：柠檬汁、橙味甜酒。</w:t>
      </w:r>
    </w:p>
    <w:p w14:paraId="24329AE6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（4）装饰物：盐霜、柠檬片。</w:t>
      </w:r>
    </w:p>
    <w:p w14:paraId="20CBB95E">
      <w:pPr>
        <w:pStyle w:val="7"/>
        <w:tabs>
          <w:tab w:val="left" w:pos="834"/>
        </w:tabs>
        <w:spacing w:line="400" w:lineRule="exact"/>
        <w:ind w:firstLine="360" w:firstLineChars="200"/>
        <w:jc w:val="center"/>
        <w:rPr>
          <w:rFonts w:ascii="仿宋_GB2312" w:hAnsi="仿宋_GB2312" w:eastAsia="仿宋_GB2312" w:cs="仿宋_GB2312"/>
          <w:lang w:val="en-US" w:eastAsia="zh-CN"/>
        </w:rPr>
      </w:pPr>
    </w:p>
    <w:p w14:paraId="2D59B7E2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21460CEB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6386"/>
        <w:gridCol w:w="728"/>
        <w:gridCol w:w="5723"/>
      </w:tblGrid>
      <w:tr w14:paraId="35888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83" w:type="pct"/>
          </w:tcPr>
          <w:p w14:paraId="44A1973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47" w:type="pct"/>
          </w:tcPr>
          <w:p w14:paraId="7EC98AC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</w:tcPr>
          <w:p w14:paraId="5C42465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13" w:type="pct"/>
          </w:tcPr>
          <w:p w14:paraId="50D1DAD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26F45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restart"/>
            <w:vAlign w:val="center"/>
          </w:tcPr>
          <w:p w14:paraId="3A27221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6D5ED3D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49535321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1.将玛格丽特杯放置在操作台上。</w:t>
            </w:r>
          </w:p>
        </w:tc>
        <w:tc>
          <w:tcPr>
            <w:tcW w:w="256" w:type="pct"/>
            <w:vAlign w:val="center"/>
          </w:tcPr>
          <w:p w14:paraId="27B4574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13" w:type="pct"/>
            <w:vAlign w:val="center"/>
          </w:tcPr>
          <w:p w14:paraId="5DB7400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A471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1A040E6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4C4B2930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2.将特基拉酒、橙味甜酒、柠檬汁摆放在操作台上。</w:t>
            </w:r>
          </w:p>
        </w:tc>
        <w:tc>
          <w:tcPr>
            <w:tcW w:w="256" w:type="pct"/>
            <w:vAlign w:val="center"/>
          </w:tcPr>
          <w:p w14:paraId="2752ADC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7</w:t>
            </w:r>
          </w:p>
        </w:tc>
        <w:tc>
          <w:tcPr>
            <w:tcW w:w="2013" w:type="pct"/>
            <w:vAlign w:val="center"/>
          </w:tcPr>
          <w:p w14:paraId="387C64E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A91D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0A3E924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E37CD63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3.将量酒器、摇酒壶摆放在操作台上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2254E90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13" w:type="pct"/>
            <w:vAlign w:val="center"/>
          </w:tcPr>
          <w:p w14:paraId="639F490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62BA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62444EE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47D7B132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4.切好柠檬片。</w:t>
            </w:r>
          </w:p>
        </w:tc>
        <w:tc>
          <w:tcPr>
            <w:tcW w:w="256" w:type="pct"/>
            <w:vAlign w:val="center"/>
          </w:tcPr>
          <w:p w14:paraId="1DD0943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</w:t>
            </w:r>
          </w:p>
        </w:tc>
        <w:tc>
          <w:tcPr>
            <w:tcW w:w="2013" w:type="pct"/>
            <w:vAlign w:val="center"/>
          </w:tcPr>
          <w:p w14:paraId="43E2CB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D10E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restart"/>
            <w:vAlign w:val="center"/>
          </w:tcPr>
          <w:p w14:paraId="4350DE7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247" w:type="pct"/>
            <w:vAlign w:val="center"/>
          </w:tcPr>
          <w:p w14:paraId="5F1952D2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1.用柠檬擦玛格丽特杯口，将杯口在盐碟中轻转两圈，使杯口蘸满盐末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558557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3" w:type="pct"/>
            <w:vAlign w:val="center"/>
          </w:tcPr>
          <w:p w14:paraId="2403B40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CA6E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7546788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615416A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2.将冰块加入调酒壶中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369AC3A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3" w:type="pct"/>
            <w:vAlign w:val="center"/>
          </w:tcPr>
          <w:p w14:paraId="2494EED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681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1B7B6E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743098D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3.用量酒器将特基拉酒1.5oz、柠檬汁1.5oz、橙味甜酒3/4oz加入摇酒壶中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7A29C89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15</w:t>
            </w:r>
          </w:p>
        </w:tc>
        <w:tc>
          <w:tcPr>
            <w:tcW w:w="2013" w:type="pct"/>
            <w:vAlign w:val="center"/>
          </w:tcPr>
          <w:p w14:paraId="28C5FA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CC6F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0216BB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30F7856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4.酒水使用完毕旋紧瓶盖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4703AE5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13" w:type="pct"/>
            <w:vAlign w:val="center"/>
          </w:tcPr>
          <w:p w14:paraId="1CE2D55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4302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3967F6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60D013C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5.充分摇匀后过滤冰块，将酒液滤入玛格丽特杯中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5774AAA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2013" w:type="pct"/>
            <w:vAlign w:val="center"/>
          </w:tcPr>
          <w:p w14:paraId="674C803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2A96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4A43700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7B003CE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6.将柠檬片投入杯中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作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装饰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12E81A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3" w:type="pct"/>
            <w:vAlign w:val="center"/>
          </w:tcPr>
          <w:p w14:paraId="744052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18CB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restart"/>
            <w:vAlign w:val="center"/>
          </w:tcPr>
          <w:p w14:paraId="2562DC8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2AC91BB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47" w:type="pct"/>
            <w:vAlign w:val="center"/>
          </w:tcPr>
          <w:p w14:paraId="2D324B20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447F413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3" w:type="pct"/>
            <w:vAlign w:val="center"/>
          </w:tcPr>
          <w:p w14:paraId="57750B7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4F2F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3D0C05B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06A49486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21E6DB9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3" w:type="pct"/>
            <w:vAlign w:val="center"/>
          </w:tcPr>
          <w:p w14:paraId="561297A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F034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restart"/>
            <w:vAlign w:val="center"/>
          </w:tcPr>
          <w:p w14:paraId="73C258C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3A0504B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3FA4F328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1.将所有酒水原料放回原处，收拾台面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0732795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13" w:type="pct"/>
            <w:vAlign w:val="center"/>
          </w:tcPr>
          <w:p w14:paraId="5B430E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B198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3" w:type="pct"/>
            <w:vMerge w:val="continue"/>
            <w:vAlign w:val="center"/>
          </w:tcPr>
          <w:p w14:paraId="7C1F3FE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B57E78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56" w:type="pct"/>
            <w:vAlign w:val="center"/>
          </w:tcPr>
          <w:p w14:paraId="1687C38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3" w:type="pct"/>
            <w:vAlign w:val="center"/>
          </w:tcPr>
          <w:p w14:paraId="20C1CC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9CC6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730" w:type="pct"/>
            <w:gridSpan w:val="2"/>
            <w:vAlign w:val="center"/>
          </w:tcPr>
          <w:p w14:paraId="457ACC24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4FF8ED76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13" w:type="pct"/>
            <w:vAlign w:val="center"/>
          </w:tcPr>
          <w:p w14:paraId="3782D4B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3EA2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000" w:type="pct"/>
            <w:gridSpan w:val="4"/>
            <w:vAlign w:val="center"/>
          </w:tcPr>
          <w:p w14:paraId="5A6ADD8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32EDEAAA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57334736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5793D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669" w:type="pct"/>
          </w:tcPr>
          <w:p w14:paraId="3F65D3C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780211A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1E0DF3C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5082B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3907410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0A396B8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33065EF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7F843661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7274653F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5BE11B0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71200A82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3BC7A92A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18D1BD6A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请写出调制玛格丽特的具体操作步骤。</w:t>
      </w:r>
    </w:p>
    <w:p w14:paraId="06E42B5F">
      <w:pPr>
        <w:rPr>
          <w:rFonts w:hint="eastAsia"/>
        </w:rPr>
      </w:pPr>
      <w:r>
        <w:rPr>
          <w:rFonts w:hint="eastAsia"/>
        </w:rPr>
        <w:br w:type="page"/>
      </w:r>
    </w:p>
    <w:p w14:paraId="00375B2A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2" w:name="_Toc600895855"/>
      <w:r>
        <w:rPr>
          <w:rFonts w:hint="eastAsia"/>
        </w:rPr>
        <w:t xml:space="preserve">任务工单5-4 </w:t>
      </w:r>
      <w:r>
        <w:t xml:space="preserve"> </w:t>
      </w:r>
      <w:r>
        <w:rPr>
          <w:rFonts w:hint="eastAsia"/>
        </w:rPr>
        <w:t>调制鸡尾酒--红粉佳人（Pink Lady）</w:t>
      </w:r>
      <w:bookmarkEnd w:id="2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5000B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065623C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0459A03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5147DB2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546B477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07F57A0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2B3F3B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3F28D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7DD1EBC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382822A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661C92D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47630E1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74836C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4BEC6D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343EC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46222CE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02698E9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48C33BB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73C7858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0525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3B4665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0FF6D43E">
            <w:pPr>
              <w:spacing w:line="400" w:lineRule="exact"/>
              <w:ind w:firstLine="480" w:firstLineChars="200"/>
              <w:jc w:val="left"/>
              <w:rPr>
                <w:rFonts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9月20日晚，王先生和朋友来到某酒店的酒吧，他们想看看花式调酒表演。调酒师为客人详细介绍了酒吧内的摇和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法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鸡尾酒及其调制方法，并为他们推荐玛格丽特（Margarita）和红粉佳人（Pink Lady）。</w:t>
            </w:r>
          </w:p>
          <w:p w14:paraId="719090D2">
            <w:pPr>
              <w:spacing w:line="240" w:lineRule="auto"/>
              <w:jc w:val="center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33" name="图片 33" descr="红粉佳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红粉佳人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360D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红粉佳人（图5-4-1）</w:t>
            </w:r>
          </w:p>
        </w:tc>
      </w:tr>
      <w:tr w14:paraId="5CCC3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2CE14D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635A46C5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1.认识摇和法鸡尾酒使用的器具；</w:t>
            </w:r>
          </w:p>
          <w:p w14:paraId="459E374D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2.了解红粉佳人的出品标准；</w:t>
            </w:r>
          </w:p>
          <w:p w14:paraId="0FEFCFAB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3.掌握摇和法鸡尾酒的服务程序。</w:t>
            </w:r>
          </w:p>
        </w:tc>
      </w:tr>
    </w:tbl>
    <w:p w14:paraId="77CE9A5B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1078395E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1FE17C25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3FB81838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64EDF500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0D583729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（1）器具：三角形鸡尾酒杯1个、调酒壶1个、量酒器1个、杯垫2个。</w:t>
      </w:r>
    </w:p>
    <w:p w14:paraId="612D6B70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（2）基酒：金酒。</w:t>
      </w:r>
    </w:p>
    <w:p w14:paraId="195438AB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（3）辅料：柠檬汁、红石榴汁、鸡蛋清。</w:t>
      </w:r>
    </w:p>
    <w:p w14:paraId="5DA199C2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（4）装饰物：红樱桃。</w:t>
      </w:r>
    </w:p>
    <w:p w14:paraId="5D0BEF1A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37D30AEB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6386"/>
        <w:gridCol w:w="728"/>
        <w:gridCol w:w="5729"/>
      </w:tblGrid>
      <w:tr w14:paraId="0DE02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Align w:val="center"/>
          </w:tcPr>
          <w:p w14:paraId="75B57D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47" w:type="pct"/>
            <w:vAlign w:val="center"/>
          </w:tcPr>
          <w:p w14:paraId="0BE9D6E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  <w:vAlign w:val="center"/>
          </w:tcPr>
          <w:p w14:paraId="6C76797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14" w:type="pct"/>
            <w:vAlign w:val="center"/>
          </w:tcPr>
          <w:p w14:paraId="7F9C3B8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360EF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restart"/>
            <w:vAlign w:val="center"/>
          </w:tcPr>
          <w:p w14:paraId="7EE77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399D7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5C8C6458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83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0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1.将三角形鸡尾酒杯放置在操作台上。</w:t>
            </w:r>
          </w:p>
        </w:tc>
        <w:tc>
          <w:tcPr>
            <w:tcW w:w="256" w:type="pct"/>
            <w:vAlign w:val="center"/>
          </w:tcPr>
          <w:p w14:paraId="4A243F6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14" w:type="pct"/>
            <w:vAlign w:val="center"/>
          </w:tcPr>
          <w:p w14:paraId="401BAFC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2434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1CB60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449C98A2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8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0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2.将金酒、红石榴汁、柠檬汁、红樱桃摆放在操作台上。</w:t>
            </w:r>
          </w:p>
        </w:tc>
        <w:tc>
          <w:tcPr>
            <w:tcW w:w="256" w:type="pct"/>
            <w:vAlign w:val="center"/>
          </w:tcPr>
          <w:p w14:paraId="7FE0D3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7</w:t>
            </w:r>
          </w:p>
        </w:tc>
        <w:tc>
          <w:tcPr>
            <w:tcW w:w="2014" w:type="pct"/>
            <w:vAlign w:val="center"/>
          </w:tcPr>
          <w:p w14:paraId="66F2501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BA86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637619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7B1BBB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3.将量酒器、摇酒壶摆放在操作台上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42AC97B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4" w:type="pct"/>
            <w:vAlign w:val="center"/>
          </w:tcPr>
          <w:p w14:paraId="383C913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11EC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restart"/>
            <w:vAlign w:val="center"/>
          </w:tcPr>
          <w:p w14:paraId="150B51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247" w:type="pct"/>
            <w:vAlign w:val="center"/>
          </w:tcPr>
          <w:p w14:paraId="682BF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1.将冰块加入调酒壶中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0F02AC5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4" w:type="pct"/>
            <w:vAlign w:val="center"/>
          </w:tcPr>
          <w:p w14:paraId="12F5B8C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1CF7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1AF83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135FA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2.用量酒器将金酒1.5oz、柠檬汁1茶匙、红石榴汁1茶匙、鸡蛋清1个加入摇酒壶中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5D20C9F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2014" w:type="pct"/>
            <w:vAlign w:val="center"/>
          </w:tcPr>
          <w:p w14:paraId="4EBC95B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163B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011AFF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51736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3.酒水使用完毕旋紧瓶盖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7344513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14" w:type="pct"/>
            <w:vAlign w:val="center"/>
          </w:tcPr>
          <w:p w14:paraId="4AFC9B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B3AC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7AB03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01A5B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4.充分摇匀后过滤冰块，将酒液滤入三角形鸡尾酒杯中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1C21647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2014" w:type="pct"/>
            <w:vAlign w:val="center"/>
          </w:tcPr>
          <w:p w14:paraId="03A48B2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0C76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53DE6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797CA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5.将红樱桃在杯口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作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装饰。</w:t>
            </w:r>
          </w:p>
        </w:tc>
        <w:tc>
          <w:tcPr>
            <w:tcW w:w="256" w:type="pct"/>
            <w:vAlign w:val="center"/>
          </w:tcPr>
          <w:p w14:paraId="3BAE56B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4" w:type="pct"/>
            <w:vAlign w:val="center"/>
          </w:tcPr>
          <w:p w14:paraId="525602D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6A51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restart"/>
            <w:vAlign w:val="center"/>
          </w:tcPr>
          <w:p w14:paraId="14CEE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2F6603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47" w:type="pct"/>
            <w:vAlign w:val="center"/>
          </w:tcPr>
          <w:p w14:paraId="39DF0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31DD8D8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4" w:type="pct"/>
            <w:vAlign w:val="center"/>
          </w:tcPr>
          <w:p w14:paraId="1D4222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FFC8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10FDF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54AD6A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2.请客人慢用。</w:t>
            </w:r>
          </w:p>
        </w:tc>
        <w:tc>
          <w:tcPr>
            <w:tcW w:w="256" w:type="pct"/>
            <w:vAlign w:val="center"/>
          </w:tcPr>
          <w:p w14:paraId="21ECCA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4" w:type="pct"/>
            <w:vAlign w:val="center"/>
          </w:tcPr>
          <w:p w14:paraId="0DF73A3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3973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restart"/>
            <w:vAlign w:val="center"/>
          </w:tcPr>
          <w:p w14:paraId="61C8D0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6BFF9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78044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1.将所有酒水原料放回原处，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收拾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台面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0BFA7EC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14" w:type="pct"/>
            <w:vAlign w:val="center"/>
          </w:tcPr>
          <w:p w14:paraId="7643AF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094D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04C0E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8887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56" w:type="pct"/>
            <w:vAlign w:val="center"/>
          </w:tcPr>
          <w:p w14:paraId="7C872F9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4" w:type="pct"/>
            <w:vAlign w:val="center"/>
          </w:tcPr>
          <w:p w14:paraId="3DA00E2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EFCE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8" w:type="pct"/>
            <w:gridSpan w:val="2"/>
            <w:vAlign w:val="center"/>
          </w:tcPr>
          <w:p w14:paraId="38C1BD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67DC6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14" w:type="pct"/>
            <w:vAlign w:val="center"/>
          </w:tcPr>
          <w:p w14:paraId="3ECA8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19B2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5000" w:type="pct"/>
            <w:gridSpan w:val="4"/>
            <w:vAlign w:val="center"/>
          </w:tcPr>
          <w:p w14:paraId="4FD47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08C106E4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276C084F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32B8E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13C050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4480E56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649026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0F9E1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49BDEA02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7C0A128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500753A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7264713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149E19D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10CB8FA2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574A790B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59AD7921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400F5C31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请写出调制红粉佳人的具体操作步骤。</w:t>
      </w:r>
    </w:p>
    <w:p w14:paraId="1009AB1F">
      <w:pPr>
        <w:rPr>
          <w:rFonts w:hint="eastAsia"/>
        </w:rPr>
      </w:pPr>
      <w:r>
        <w:rPr>
          <w:rFonts w:hint="eastAsia"/>
        </w:rPr>
        <w:br w:type="page"/>
      </w:r>
    </w:p>
    <w:p w14:paraId="640A062B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3" w:name="_Toc1788526791"/>
      <w:r>
        <w:rPr>
          <w:rFonts w:hint="eastAsia"/>
        </w:rPr>
        <w:t xml:space="preserve">任务工单5-5 </w:t>
      </w:r>
      <w:r>
        <w:t xml:space="preserve"> </w:t>
      </w:r>
      <w:r>
        <w:rPr>
          <w:rFonts w:hint="eastAsia"/>
        </w:rPr>
        <w:t>调制鸡尾酒-</w:t>
      </w:r>
      <w:r>
        <w:rPr>
          <w:rFonts w:hint="eastAsia"/>
          <w:lang w:eastAsia="zh-CN"/>
        </w:rPr>
        <w:t>－</w:t>
      </w:r>
      <w:r>
        <w:rPr>
          <w:rFonts w:hint="eastAsia"/>
        </w:rPr>
        <w:t>自由古巴（Cuba Libra）</w:t>
      </w:r>
      <w:bookmarkEnd w:id="3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20541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2545F2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5DDD290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689D5BC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4B8992F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398658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420BB09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6DE40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5D4A26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1B79D80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7E4E83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669C06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7244558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32FAF0B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638F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77A3AE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1BF384E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42A82C5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4EA7FC7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A0E1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7F30BD9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12813353">
            <w:pPr>
              <w:spacing w:line="400" w:lineRule="exact"/>
              <w:ind w:firstLine="480" w:firstLineChars="200"/>
              <w:jc w:val="left"/>
              <w:rPr>
                <w:rFonts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12月24日晚，张先生和朋友参观了某酒店酒吧后，准备品尝一下鸡尾酒。调酒师为客人详细介绍了酒吧内的兑和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法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鸡尾酒及其调制方法，并为他们推荐自由古巴（Cuba Libra）和天使之吻（Angels Kiss）。</w:t>
            </w:r>
          </w:p>
          <w:p w14:paraId="270BFF11">
            <w:pPr>
              <w:spacing w:line="240" w:lineRule="auto"/>
              <w:jc w:val="center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160270" cy="2879725"/>
                  <wp:effectExtent l="0" t="0" r="3810" b="635"/>
                  <wp:docPr id="34" name="图片 34" descr="自由古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自由古巴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4B44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自由古巴（图5-5-1）</w:t>
            </w:r>
          </w:p>
        </w:tc>
      </w:tr>
      <w:tr w14:paraId="76122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39DF182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5F63FAEA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1.认识兑和法鸡尾酒使用的器具；</w:t>
            </w:r>
          </w:p>
          <w:p w14:paraId="2BF7CD85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2.了解自由古巴的出品标准；</w:t>
            </w:r>
          </w:p>
          <w:p w14:paraId="7CC4B960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3.掌握兑和法鸡尾酒的服务程序。</w:t>
            </w:r>
          </w:p>
        </w:tc>
      </w:tr>
    </w:tbl>
    <w:p w14:paraId="61EB5660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</w:p>
    <w:p w14:paraId="49AB11E7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61BE6141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75C5D3CB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12E4EB67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34145787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（1）器具：柯林斯杯1个、搅拌棒1个、吸管1个、杯垫2个。</w:t>
      </w:r>
    </w:p>
    <w:p w14:paraId="1B3752F0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（2）基酒：朗姆酒。</w:t>
      </w:r>
    </w:p>
    <w:p w14:paraId="3AD5D5AE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（3）辅料：青柠汁、可乐。</w:t>
      </w:r>
    </w:p>
    <w:p w14:paraId="1841831F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（4）装饰物：红樱桃。</w:t>
      </w:r>
    </w:p>
    <w:p w14:paraId="29AAC806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7C6A7EF7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6386"/>
        <w:gridCol w:w="728"/>
        <w:gridCol w:w="5729"/>
      </w:tblGrid>
      <w:tr w14:paraId="3EAE4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Align w:val="center"/>
          </w:tcPr>
          <w:p w14:paraId="2F1B9ED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47" w:type="pct"/>
            <w:vAlign w:val="center"/>
          </w:tcPr>
          <w:p w14:paraId="72A6E6D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  <w:vAlign w:val="center"/>
          </w:tcPr>
          <w:p w14:paraId="0EA9D7B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14" w:type="pct"/>
            <w:vAlign w:val="center"/>
          </w:tcPr>
          <w:p w14:paraId="2BAAEC7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42F38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restart"/>
            <w:vAlign w:val="center"/>
          </w:tcPr>
          <w:p w14:paraId="5CA6346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3F53227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29209643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1.将柯林斯杯放置在操作台上。</w:t>
            </w:r>
          </w:p>
        </w:tc>
        <w:tc>
          <w:tcPr>
            <w:tcW w:w="256" w:type="pct"/>
            <w:vAlign w:val="center"/>
          </w:tcPr>
          <w:p w14:paraId="101698C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14" w:type="pct"/>
            <w:vAlign w:val="center"/>
          </w:tcPr>
          <w:p w14:paraId="16636C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B6BE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7B80B1C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70B30C05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2.将朗姆酒、青柠汁、可乐摆放在操作台上。</w:t>
            </w:r>
          </w:p>
        </w:tc>
        <w:tc>
          <w:tcPr>
            <w:tcW w:w="256" w:type="pct"/>
            <w:vAlign w:val="center"/>
          </w:tcPr>
          <w:p w14:paraId="679ADAF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9</w:t>
            </w:r>
          </w:p>
        </w:tc>
        <w:tc>
          <w:tcPr>
            <w:tcW w:w="2014" w:type="pct"/>
            <w:vAlign w:val="center"/>
          </w:tcPr>
          <w:p w14:paraId="5413AB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3910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00EF5C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05FB9B0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3.将量酒器摆放在操作台上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395F6E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14" w:type="pct"/>
            <w:vAlign w:val="center"/>
          </w:tcPr>
          <w:p w14:paraId="254D0E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84B0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restart"/>
            <w:vAlign w:val="center"/>
          </w:tcPr>
          <w:p w14:paraId="63A48516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247" w:type="pct"/>
            <w:vAlign w:val="center"/>
          </w:tcPr>
          <w:p w14:paraId="7416C24F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1.用量酒器将朗姆酒1.5oz、青柠汁0.5oz量入柯林斯杯中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4959648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2014" w:type="pct"/>
            <w:vAlign w:val="center"/>
          </w:tcPr>
          <w:p w14:paraId="55362A7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E726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58F8A6E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752B990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2.酒水使用完毕旋紧瓶盖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0C57C9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14" w:type="pct"/>
            <w:vAlign w:val="center"/>
          </w:tcPr>
          <w:p w14:paraId="22945E4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BFF9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297A34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05ADE8E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3.注入冰冻的可乐至7分满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1DE88E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15</w:t>
            </w:r>
          </w:p>
        </w:tc>
        <w:tc>
          <w:tcPr>
            <w:tcW w:w="2014" w:type="pct"/>
            <w:vAlign w:val="center"/>
          </w:tcPr>
          <w:p w14:paraId="62A1C6A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E1C5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5644568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3310B4C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4.将红樱桃挂在杯口，插入搅拌棒、吸管。</w:t>
            </w:r>
          </w:p>
        </w:tc>
        <w:tc>
          <w:tcPr>
            <w:tcW w:w="256" w:type="pct"/>
            <w:vAlign w:val="center"/>
          </w:tcPr>
          <w:p w14:paraId="193676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15</w:t>
            </w:r>
          </w:p>
        </w:tc>
        <w:tc>
          <w:tcPr>
            <w:tcW w:w="2014" w:type="pct"/>
            <w:vAlign w:val="center"/>
          </w:tcPr>
          <w:p w14:paraId="1743BEF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76A5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restart"/>
            <w:vAlign w:val="center"/>
          </w:tcPr>
          <w:p w14:paraId="03DED59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26257D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47" w:type="pct"/>
            <w:vAlign w:val="center"/>
          </w:tcPr>
          <w:p w14:paraId="4078996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1253F0F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4" w:type="pct"/>
            <w:vAlign w:val="center"/>
          </w:tcPr>
          <w:p w14:paraId="4DC3AA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07F4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604B097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E0162F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2.请客人慢用。</w:t>
            </w:r>
          </w:p>
        </w:tc>
        <w:tc>
          <w:tcPr>
            <w:tcW w:w="256" w:type="pct"/>
            <w:vAlign w:val="center"/>
          </w:tcPr>
          <w:p w14:paraId="762C173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4" w:type="pct"/>
            <w:vAlign w:val="center"/>
          </w:tcPr>
          <w:p w14:paraId="36AE468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B1C0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restart"/>
            <w:vAlign w:val="center"/>
          </w:tcPr>
          <w:p w14:paraId="15EDD0A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4F083E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3320FEC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1.将所有酒水原料放回原处，收拾台面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21F74EF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14" w:type="pct"/>
            <w:vAlign w:val="center"/>
          </w:tcPr>
          <w:p w14:paraId="2424A2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40D8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1" w:type="pct"/>
            <w:vMerge w:val="continue"/>
            <w:vAlign w:val="center"/>
          </w:tcPr>
          <w:p w14:paraId="66D528B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7F106D6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56" w:type="pct"/>
            <w:vAlign w:val="center"/>
          </w:tcPr>
          <w:p w14:paraId="59FBDFF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4" w:type="pct"/>
            <w:vAlign w:val="center"/>
          </w:tcPr>
          <w:p w14:paraId="72D76A9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46907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728" w:type="pct"/>
            <w:gridSpan w:val="2"/>
            <w:vAlign w:val="center"/>
          </w:tcPr>
          <w:p w14:paraId="2194AF5C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5B7C75F5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14" w:type="pct"/>
            <w:vAlign w:val="center"/>
          </w:tcPr>
          <w:p w14:paraId="1C013E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5038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vAlign w:val="center"/>
          </w:tcPr>
          <w:p w14:paraId="4AA15AB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00198FEC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0EE66151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50290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3C093B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7B44DB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4B32751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101C1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01B4A37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4DD0E5C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7463CB60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4F95B617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575C244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03F2D752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11314931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179997FE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485AE9B2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请写出调制自由古巴的具体操作步骤。</w:t>
      </w:r>
    </w:p>
    <w:p w14:paraId="37A57CAE">
      <w:pPr>
        <w:rPr>
          <w:rFonts w:hint="eastAsia"/>
        </w:rPr>
      </w:pPr>
      <w:r>
        <w:rPr>
          <w:rFonts w:hint="eastAsia"/>
        </w:rPr>
        <w:br w:type="page"/>
      </w:r>
    </w:p>
    <w:p w14:paraId="59A6F3E7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4" w:name="_Toc1441169278"/>
      <w:r>
        <w:rPr>
          <w:rFonts w:hint="eastAsia"/>
        </w:rPr>
        <w:t xml:space="preserve">任务工单5-6 </w:t>
      </w:r>
      <w:r>
        <w:t xml:space="preserve"> </w:t>
      </w:r>
      <w:r>
        <w:rPr>
          <w:rFonts w:hint="eastAsia"/>
        </w:rPr>
        <w:t>调制鸡尾酒--天使之吻（Angels Kiss）</w:t>
      </w:r>
      <w:bookmarkEnd w:id="4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28C23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016E1EB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4E32E4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7546F7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1C66F4B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71DBA98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4BC13A5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6A75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63B25D7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11BA37E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397B81F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2C28FDC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6D75721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78D9FF6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0D686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2F4A2D7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335ED9E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52F820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4CEAA1AF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36538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098498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1113226E">
            <w:pPr>
              <w:spacing w:line="400" w:lineRule="exact"/>
              <w:ind w:firstLine="480" w:firstLineChars="200"/>
              <w:jc w:val="left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12月24日晚，张先生和朋友参观了某酒店酒吧后，准备品尝一下鸡尾酒。调酒师为客人详细介绍了酒吧内的兑和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法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鸡尾酒及其调制方法，并为他们推荐自由古巴（Cuba Libra）和天使之吻（Angels Kiss）。</w:t>
            </w:r>
          </w:p>
          <w:p w14:paraId="5955E76F">
            <w:pPr>
              <w:spacing w:line="240" w:lineRule="auto"/>
              <w:jc w:val="center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35" name="图片 35" descr="天使之吻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天使之吻11"/>
                          <pic:cNvPicPr/>
                        </pic:nvPicPr>
                        <pic:blipFill>
                          <a:blip r:embed="rId9"/>
                          <a:srcRect l="1786" t="2352" r="2117" b="2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2B6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天使之吻（图5-6-1）</w:t>
            </w:r>
          </w:p>
        </w:tc>
      </w:tr>
      <w:tr w14:paraId="01BB6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0AF6496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398D98F9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1.认识兑和法鸡尾酒使用的器具；</w:t>
            </w:r>
          </w:p>
          <w:p w14:paraId="1BFB1EDD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2.了解天使之吻的出品标准；</w:t>
            </w:r>
          </w:p>
          <w:p w14:paraId="6348B030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3.掌握兑和法鸡尾酒的服务程序。</w:t>
            </w:r>
          </w:p>
        </w:tc>
      </w:tr>
    </w:tbl>
    <w:p w14:paraId="7E9EA861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4A316798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60F1BBFD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724B7863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46BD93A3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30AAD756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（1）器具：甜酒杯1个、杯垫2个。</w:t>
      </w:r>
    </w:p>
    <w:p w14:paraId="73B1CC78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（2）基酒：咖啡利口酒。</w:t>
      </w:r>
    </w:p>
    <w:p w14:paraId="421FF816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（3）辅料：淡奶。</w:t>
      </w:r>
    </w:p>
    <w:p w14:paraId="21DBA18C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（4）装饰物：酒签穿红樱桃。</w:t>
      </w:r>
    </w:p>
    <w:p w14:paraId="2E0B55B3">
      <w:pPr>
        <w:pStyle w:val="7"/>
        <w:tabs>
          <w:tab w:val="left" w:pos="834"/>
        </w:tabs>
        <w:spacing w:line="400" w:lineRule="exact"/>
        <w:ind w:left="0" w:leftChars="0" w:firstLine="0" w:firstLineChars="0"/>
        <w:jc w:val="both"/>
        <w:rPr>
          <w:rFonts w:ascii="仿宋_GB2312" w:hAnsi="仿宋_GB2312" w:eastAsia="仿宋_GB2312" w:cs="仿宋_GB2312"/>
          <w:lang w:val="en-US" w:eastAsia="zh-CN"/>
        </w:rPr>
      </w:pPr>
    </w:p>
    <w:p w14:paraId="271433E0">
      <w:pPr>
        <w:pStyle w:val="7"/>
        <w:tabs>
          <w:tab w:val="left" w:pos="834"/>
        </w:tabs>
        <w:spacing w:line="400" w:lineRule="exact"/>
        <w:ind w:firstLine="360" w:firstLineChars="200"/>
        <w:jc w:val="center"/>
        <w:rPr>
          <w:rFonts w:ascii="仿宋_GB2312" w:hAnsi="仿宋_GB2312" w:eastAsia="仿宋_GB2312" w:cs="仿宋_GB2312"/>
          <w:lang w:val="en-US" w:eastAsia="zh-CN"/>
        </w:rPr>
      </w:pPr>
    </w:p>
    <w:p w14:paraId="1431BB6E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726F650D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6386"/>
        <w:gridCol w:w="728"/>
        <w:gridCol w:w="5732"/>
      </w:tblGrid>
      <w:tr w14:paraId="2ECDA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Align w:val="center"/>
          </w:tcPr>
          <w:p w14:paraId="7D4F68C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247" w:type="pct"/>
            <w:vAlign w:val="center"/>
          </w:tcPr>
          <w:p w14:paraId="02AB9C6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56" w:type="pct"/>
            <w:vAlign w:val="center"/>
          </w:tcPr>
          <w:p w14:paraId="1234E5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2015" w:type="pct"/>
            <w:vAlign w:val="center"/>
          </w:tcPr>
          <w:p w14:paraId="7BFFBB3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0CB58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restart"/>
            <w:vAlign w:val="center"/>
          </w:tcPr>
          <w:p w14:paraId="5845F35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37C094F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1EAB3B05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1.将甜酒杯放置在操作台上。</w:t>
            </w:r>
          </w:p>
        </w:tc>
        <w:tc>
          <w:tcPr>
            <w:tcW w:w="256" w:type="pct"/>
            <w:vAlign w:val="center"/>
          </w:tcPr>
          <w:p w14:paraId="251C230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15" w:type="pct"/>
            <w:vAlign w:val="center"/>
          </w:tcPr>
          <w:p w14:paraId="618F36C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5C58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continue"/>
            <w:vAlign w:val="center"/>
          </w:tcPr>
          <w:p w14:paraId="41BA77A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2B608CAE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2.将咖啡利口酒、淡奶摆放在操作台上。</w:t>
            </w:r>
          </w:p>
        </w:tc>
        <w:tc>
          <w:tcPr>
            <w:tcW w:w="256" w:type="pct"/>
            <w:vAlign w:val="center"/>
          </w:tcPr>
          <w:p w14:paraId="54BED5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6</w:t>
            </w:r>
          </w:p>
        </w:tc>
        <w:tc>
          <w:tcPr>
            <w:tcW w:w="2015" w:type="pct"/>
            <w:vAlign w:val="center"/>
          </w:tcPr>
          <w:p w14:paraId="6A8880A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0AFD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continue"/>
            <w:vAlign w:val="center"/>
          </w:tcPr>
          <w:p w14:paraId="7C487B9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364C89B4">
            <w:pPr>
              <w:numPr>
                <w:ilvl w:val="0"/>
                <w:numId w:val="2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将量酒器摆放在操作台上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22071D5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15" w:type="pct"/>
            <w:vAlign w:val="center"/>
          </w:tcPr>
          <w:p w14:paraId="2BB6BA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A05D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continue"/>
            <w:vAlign w:val="center"/>
          </w:tcPr>
          <w:p w14:paraId="00F6E5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35D3DB1A">
            <w:pPr>
              <w:numPr>
                <w:ilvl w:val="0"/>
                <w:numId w:val="2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用酒签穿好红樱桃。</w:t>
            </w:r>
          </w:p>
        </w:tc>
        <w:tc>
          <w:tcPr>
            <w:tcW w:w="256" w:type="pct"/>
            <w:vAlign w:val="center"/>
          </w:tcPr>
          <w:p w14:paraId="1D28C4C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2015" w:type="pct"/>
            <w:vAlign w:val="center"/>
          </w:tcPr>
          <w:p w14:paraId="690A89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76F4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restart"/>
            <w:vAlign w:val="center"/>
          </w:tcPr>
          <w:p w14:paraId="6EBB60B5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247" w:type="pct"/>
            <w:vAlign w:val="center"/>
          </w:tcPr>
          <w:p w14:paraId="1FABED8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1.用量酒器将咖啡利口酒1oz量入甜酒杯中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0A79B23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2015" w:type="pct"/>
            <w:vAlign w:val="center"/>
          </w:tcPr>
          <w:p w14:paraId="0AF0A6C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5863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continue"/>
            <w:vAlign w:val="center"/>
          </w:tcPr>
          <w:p w14:paraId="0900279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5B2ED7E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2.酒水使用完毕旋紧瓶盖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0FCC76C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15" w:type="pct"/>
            <w:vAlign w:val="center"/>
          </w:tcPr>
          <w:p w14:paraId="2696287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CB7C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continue"/>
            <w:vAlign w:val="center"/>
          </w:tcPr>
          <w:p w14:paraId="4549E2D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6E0A2378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3.将穿好的红樱桃架在杯口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7838F1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15" w:type="pct"/>
            <w:vAlign w:val="center"/>
          </w:tcPr>
          <w:p w14:paraId="2E1FEE8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B65C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continue"/>
            <w:vAlign w:val="center"/>
          </w:tcPr>
          <w:p w14:paraId="345F364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5B7A1435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4.将淡奶1/4oz顺着红樱桃慢慢倒入，产生分层效果。</w:t>
            </w:r>
          </w:p>
        </w:tc>
        <w:tc>
          <w:tcPr>
            <w:tcW w:w="256" w:type="pct"/>
            <w:vAlign w:val="center"/>
          </w:tcPr>
          <w:p w14:paraId="7845656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2015" w:type="pct"/>
            <w:vAlign w:val="center"/>
          </w:tcPr>
          <w:p w14:paraId="5E0455E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D0C0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restart"/>
            <w:vAlign w:val="center"/>
          </w:tcPr>
          <w:p w14:paraId="08592B8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7D55552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247" w:type="pct"/>
            <w:vAlign w:val="center"/>
          </w:tcPr>
          <w:p w14:paraId="4604D02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20020B8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5" w:type="pct"/>
            <w:vAlign w:val="center"/>
          </w:tcPr>
          <w:p w14:paraId="04911C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C88B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continue"/>
            <w:vAlign w:val="center"/>
          </w:tcPr>
          <w:p w14:paraId="40BE2CD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307446DD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2.请客人慢用。</w:t>
            </w:r>
          </w:p>
        </w:tc>
        <w:tc>
          <w:tcPr>
            <w:tcW w:w="256" w:type="pct"/>
            <w:vAlign w:val="center"/>
          </w:tcPr>
          <w:p w14:paraId="0A522AB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5" w:type="pct"/>
            <w:vAlign w:val="center"/>
          </w:tcPr>
          <w:p w14:paraId="160828B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B8E6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restart"/>
            <w:vAlign w:val="center"/>
          </w:tcPr>
          <w:p w14:paraId="73AD4F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4B2D2F0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247" w:type="pct"/>
            <w:vAlign w:val="center"/>
          </w:tcPr>
          <w:p w14:paraId="4EB0CFB4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1.将所有酒水原料放回原处，收拾台面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56" w:type="pct"/>
            <w:vAlign w:val="center"/>
          </w:tcPr>
          <w:p w14:paraId="39DFC81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2015" w:type="pct"/>
            <w:vAlign w:val="center"/>
          </w:tcPr>
          <w:p w14:paraId="7C407CD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F9C8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80" w:type="pct"/>
            <w:vMerge w:val="continue"/>
            <w:vAlign w:val="center"/>
          </w:tcPr>
          <w:p w14:paraId="762D07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247" w:type="pct"/>
            <w:vAlign w:val="center"/>
          </w:tcPr>
          <w:p w14:paraId="37901D8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56" w:type="pct"/>
            <w:vAlign w:val="center"/>
          </w:tcPr>
          <w:p w14:paraId="12E105D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2015" w:type="pct"/>
            <w:vAlign w:val="center"/>
          </w:tcPr>
          <w:p w14:paraId="335040B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B166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727" w:type="pct"/>
            <w:gridSpan w:val="2"/>
            <w:vAlign w:val="center"/>
          </w:tcPr>
          <w:p w14:paraId="798D9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56" w:type="pct"/>
            <w:vAlign w:val="center"/>
          </w:tcPr>
          <w:p w14:paraId="309E80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2015" w:type="pct"/>
            <w:vAlign w:val="center"/>
          </w:tcPr>
          <w:p w14:paraId="7FA29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9467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5000" w:type="pct"/>
            <w:gridSpan w:val="4"/>
            <w:vAlign w:val="center"/>
          </w:tcPr>
          <w:p w14:paraId="3A56F8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0B3A460C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05BF8892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14FE3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132DBF3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1D25D9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2708929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2B967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4A749FCF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50CE785B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02F892F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635B6E1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31B8618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2FBE0C4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0BFAE1DA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61FE7E6F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79B1EE40">
      <w:pPr>
        <w:spacing w:line="400" w:lineRule="exact"/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</w:rPr>
        <w:t>请写出调制天使之吻的具体操作步骤。</w:t>
      </w:r>
    </w:p>
    <w:p w14:paraId="0C7C7250">
      <w:pPr>
        <w:rPr>
          <w:rFonts w:hint="eastAsia"/>
        </w:rPr>
      </w:pPr>
      <w:r>
        <w:rPr>
          <w:rFonts w:hint="eastAsia"/>
        </w:rPr>
        <w:br w:type="page"/>
      </w:r>
    </w:p>
    <w:p w14:paraId="7D8BF081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5" w:name="_Toc264000833"/>
      <w:r>
        <w:rPr>
          <w:rFonts w:hint="eastAsia"/>
        </w:rPr>
        <w:t xml:space="preserve">任务工单5-7 </w:t>
      </w:r>
      <w:r>
        <w:t xml:space="preserve"> </w:t>
      </w:r>
      <w:r>
        <w:rPr>
          <w:rFonts w:hint="eastAsia"/>
        </w:rPr>
        <w:t>调制鸡尾酒--椰林飘香（Pina Colada）</w:t>
      </w:r>
      <w:bookmarkEnd w:id="5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5685C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46" w:type="dxa"/>
          </w:tcPr>
          <w:p w14:paraId="0DA31B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29027E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4695023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19542CC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778E707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4582219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B79C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058581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4C9B5E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639E2A5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582C9BE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27F97C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1D1FE8F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22A80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11E426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4F44CFD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3378CDC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02633F46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0D185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3449ADC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65D2C541">
            <w:pPr>
              <w:spacing w:line="400" w:lineRule="exact"/>
              <w:ind w:firstLine="480" w:firstLineChars="200"/>
              <w:jc w:val="left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9月24日晚，Mr. Wilson 和朋友来到某酒店酒吧。他们的商务之旅即将结束，准备回国。Mr. Wilson翻开酒单，点了一杯椰林飘香（Pina Colada），为朋友点了一杯银菲士（Sliver Fizz）。调酒师为客人介绍搅和法鸡尾酒的调制方法，并为客人进行酒水调制。</w:t>
            </w:r>
          </w:p>
          <w:p w14:paraId="03BFE8BA">
            <w:pPr>
              <w:spacing w:line="240" w:lineRule="auto"/>
              <w:jc w:val="center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160270" cy="2879725"/>
                  <wp:effectExtent l="0" t="0" r="3810" b="635"/>
                  <wp:docPr id="47" name="图片 47" descr="椰林飘香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椰林飘香1"/>
                          <pic:cNvPicPr/>
                        </pic:nvPicPr>
                        <pic:blipFill>
                          <a:blip r:embed="rId10"/>
                          <a:srcRect l="1088" t="2964" b="2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21B5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椰林飘香（图5-7-1）</w:t>
            </w:r>
          </w:p>
        </w:tc>
      </w:tr>
      <w:tr w14:paraId="346D8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1EFC06F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447B2149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1.认识搅和法鸡尾酒使用的器具；</w:t>
            </w:r>
          </w:p>
          <w:p w14:paraId="78A1F846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2.了解椰林飘香的出品标准；</w:t>
            </w:r>
          </w:p>
          <w:p w14:paraId="41049286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3.掌握搅和法鸡尾酒的服务程序。</w:t>
            </w:r>
          </w:p>
        </w:tc>
      </w:tr>
    </w:tbl>
    <w:p w14:paraId="575A20A9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2EBFB6D0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57AF0D2D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467EC1A3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0C21FA17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3496F30D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（1）器具：柯林斯杯1个、量酒器1个、搅拌机1台、搅拌棒1支、吸管1个、杯垫2个。</w:t>
      </w:r>
    </w:p>
    <w:p w14:paraId="6874D06E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（2）基酒：朗姆酒。</w:t>
      </w:r>
    </w:p>
    <w:p w14:paraId="3F4A01F6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（3）辅料：椰奶、菠萝汁。</w:t>
      </w:r>
    </w:p>
    <w:p w14:paraId="655779B9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（4）装饰物：菠萝片、红樱桃。</w:t>
      </w:r>
    </w:p>
    <w:p w14:paraId="455B072C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6889"/>
        <w:gridCol w:w="702"/>
        <w:gridCol w:w="5362"/>
      </w:tblGrid>
      <w:tr w14:paraId="14ED6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Align w:val="center"/>
          </w:tcPr>
          <w:p w14:paraId="55D9EC0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424" w:type="pct"/>
            <w:vAlign w:val="center"/>
          </w:tcPr>
          <w:p w14:paraId="27949E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47" w:type="pct"/>
            <w:vAlign w:val="center"/>
          </w:tcPr>
          <w:p w14:paraId="1C5796A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1886" w:type="pct"/>
            <w:vAlign w:val="center"/>
          </w:tcPr>
          <w:p w14:paraId="6720A9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656D1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44EC5F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635910A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424" w:type="pct"/>
            <w:vAlign w:val="center"/>
          </w:tcPr>
          <w:p w14:paraId="7AF862FB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1.将柯林斯杯放置在操作台上。</w:t>
            </w:r>
          </w:p>
        </w:tc>
        <w:tc>
          <w:tcPr>
            <w:tcW w:w="247" w:type="pct"/>
            <w:vAlign w:val="center"/>
          </w:tcPr>
          <w:p w14:paraId="6C0AF7F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1886" w:type="pct"/>
            <w:vAlign w:val="center"/>
          </w:tcPr>
          <w:p w14:paraId="4F5DDCE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54A3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4CF5766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47FD6169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2.将朗姆酒、椰奶、菠萝汁依次摆放在操作台上。</w:t>
            </w:r>
          </w:p>
        </w:tc>
        <w:tc>
          <w:tcPr>
            <w:tcW w:w="247" w:type="pct"/>
            <w:vAlign w:val="center"/>
          </w:tcPr>
          <w:p w14:paraId="4B7061A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86" w:type="pct"/>
            <w:vAlign w:val="center"/>
          </w:tcPr>
          <w:p w14:paraId="27A12F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F8F6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3F8F88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686A381E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将量酒器、搅拌机摆放在操作台上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47" w:type="pct"/>
            <w:vAlign w:val="center"/>
          </w:tcPr>
          <w:p w14:paraId="32B2E0A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86" w:type="pct"/>
            <w:vAlign w:val="center"/>
          </w:tcPr>
          <w:p w14:paraId="68FF51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D222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5F5D116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3A91637E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4.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将菠萝片、红樱桃、吸管和搅拌棒备好。</w:t>
            </w:r>
          </w:p>
        </w:tc>
        <w:tc>
          <w:tcPr>
            <w:tcW w:w="247" w:type="pct"/>
            <w:vAlign w:val="center"/>
          </w:tcPr>
          <w:p w14:paraId="68638D1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86" w:type="pct"/>
            <w:vAlign w:val="center"/>
          </w:tcPr>
          <w:p w14:paraId="5BB31A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C8BB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74AC8678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424" w:type="pct"/>
            <w:vAlign w:val="center"/>
          </w:tcPr>
          <w:p w14:paraId="3F2F360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1.用量酒器将朗姆酒2oz、椰奶3汤匙、菠萝汁3汤匙加入搅拌机中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47" w:type="pct"/>
            <w:vAlign w:val="center"/>
          </w:tcPr>
          <w:p w14:paraId="09A0A8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1886" w:type="pct"/>
            <w:vAlign w:val="center"/>
          </w:tcPr>
          <w:p w14:paraId="6470089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7AA7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266DE4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7FE3A2E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2.酒水使用完毕旋紧瓶盖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47" w:type="pct"/>
            <w:vAlign w:val="center"/>
          </w:tcPr>
          <w:p w14:paraId="5F9E359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86" w:type="pct"/>
            <w:vAlign w:val="center"/>
          </w:tcPr>
          <w:p w14:paraId="423300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67F7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2D0BB82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523CA811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3.将碎冰加进搅拌机中，中速搅拌后滤入柯林斯杯中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47" w:type="pct"/>
            <w:vAlign w:val="center"/>
          </w:tcPr>
          <w:p w14:paraId="4D54D8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1886" w:type="pct"/>
            <w:vAlign w:val="center"/>
          </w:tcPr>
          <w:p w14:paraId="5A04E16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00D5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2F1764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27FCFA66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4.将穿好的菠萝片和红樱桃挂在杯口上，并加入吸管和搅拌棒。</w:t>
            </w:r>
          </w:p>
        </w:tc>
        <w:tc>
          <w:tcPr>
            <w:tcW w:w="247" w:type="pct"/>
            <w:vAlign w:val="center"/>
          </w:tcPr>
          <w:p w14:paraId="0EE267C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86" w:type="pct"/>
            <w:vAlign w:val="center"/>
          </w:tcPr>
          <w:p w14:paraId="0D54074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2109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50D5EB5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000730E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424" w:type="pct"/>
            <w:vAlign w:val="center"/>
          </w:tcPr>
          <w:p w14:paraId="51CA2CD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47" w:type="pct"/>
            <w:vAlign w:val="center"/>
          </w:tcPr>
          <w:p w14:paraId="0908F0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86" w:type="pct"/>
            <w:vAlign w:val="center"/>
          </w:tcPr>
          <w:p w14:paraId="7A7DA0F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E6E9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1A7C95A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7AAE3CB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2.请客人慢用。</w:t>
            </w:r>
          </w:p>
        </w:tc>
        <w:tc>
          <w:tcPr>
            <w:tcW w:w="247" w:type="pct"/>
            <w:vAlign w:val="center"/>
          </w:tcPr>
          <w:p w14:paraId="3BDA575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86" w:type="pct"/>
            <w:vAlign w:val="center"/>
          </w:tcPr>
          <w:p w14:paraId="43BB977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F899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498B8CD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352B8BB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424" w:type="pct"/>
            <w:vAlign w:val="center"/>
          </w:tcPr>
          <w:p w14:paraId="3B375FB7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1.将所有酒水原料放回原处，收拾台面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47" w:type="pct"/>
            <w:vAlign w:val="center"/>
          </w:tcPr>
          <w:p w14:paraId="16B7A1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86" w:type="pct"/>
            <w:vAlign w:val="center"/>
          </w:tcPr>
          <w:p w14:paraId="70F7E0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46F2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3C0B017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04B8E21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47" w:type="pct"/>
            <w:vAlign w:val="center"/>
          </w:tcPr>
          <w:p w14:paraId="2E9D968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86" w:type="pct"/>
            <w:vAlign w:val="center"/>
          </w:tcPr>
          <w:p w14:paraId="6CA7901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3729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2866" w:type="pct"/>
            <w:gridSpan w:val="2"/>
            <w:vAlign w:val="center"/>
          </w:tcPr>
          <w:p w14:paraId="0E086D8F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47" w:type="pct"/>
            <w:vAlign w:val="center"/>
          </w:tcPr>
          <w:p w14:paraId="27AC0254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1886" w:type="pct"/>
            <w:vAlign w:val="center"/>
          </w:tcPr>
          <w:p w14:paraId="0ED0620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9D07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5000" w:type="pct"/>
            <w:gridSpan w:val="4"/>
            <w:vAlign w:val="center"/>
          </w:tcPr>
          <w:p w14:paraId="6E1DC85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1876D575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3D9D8DBD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040DC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23522A7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3315CBB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09E9C25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3555C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21FAC72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391BBCB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46D24C9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5C7E6912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289FC71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3EAC178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43793EBE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273EE0D4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07565B3C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请写出调制椰林飘香的具体操作步骤。</w:t>
      </w:r>
    </w:p>
    <w:p w14:paraId="4E134BD1">
      <w:r>
        <w:br w:type="page"/>
      </w:r>
    </w:p>
    <w:p w14:paraId="20F591DE">
      <w:pPr>
        <w:jc w:val="left"/>
      </w:pPr>
    </w:p>
    <w:p w14:paraId="71FA939B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6" w:name="_Toc360785529"/>
      <w:r>
        <w:rPr>
          <w:rFonts w:hint="eastAsia"/>
        </w:rPr>
        <w:t xml:space="preserve">任务工单5-8 </w:t>
      </w:r>
      <w:r>
        <w:t xml:space="preserve"> </w:t>
      </w:r>
      <w:r>
        <w:rPr>
          <w:rFonts w:hint="eastAsia"/>
        </w:rPr>
        <w:t>调制鸡尾酒--银菲士（Sliver Fizz）</w:t>
      </w:r>
      <w:bookmarkEnd w:id="6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5BD9B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6273EAB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7087980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79957E9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018E70A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569DFBC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6137395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3310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19C98DE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0DCF619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5EB205D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38C593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3F1C41F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4228FE2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3883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2277A7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3B296D3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1BDC16A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6D2D2A6B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58C4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2AADC63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151523C9">
            <w:pPr>
              <w:spacing w:line="400" w:lineRule="exact"/>
              <w:ind w:firstLine="480" w:firstLineChars="200"/>
              <w:jc w:val="left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9月24日晚，Mr. Wilson 和朋友来到某酒店酒吧。他们的商务之旅即将结束，准备回国。Mr. Wilson翻开酒单，点了一杯椰林飘香（Pina Colada），为朋友点了一杯银菲士（Sliver Fizz）。调酒师为客人介绍搅和法鸡尾酒的调制方法，并为客人进行酒水调制。</w:t>
            </w:r>
          </w:p>
          <w:p w14:paraId="6082FC3F">
            <w:pPr>
              <w:spacing w:line="240" w:lineRule="auto"/>
              <w:jc w:val="center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69" name="图片 69" descr="飞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飞逝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BB8D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银菲士（图5-8-1）</w:t>
            </w:r>
          </w:p>
        </w:tc>
      </w:tr>
      <w:tr w14:paraId="5EBD2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756BE38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6E06BD86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1.认识搅和法鸡尾酒使用的器具；</w:t>
            </w:r>
          </w:p>
          <w:p w14:paraId="48B3000B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2.了解银菲士的出品标准；</w:t>
            </w:r>
          </w:p>
          <w:p w14:paraId="0C2260D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3.掌握搅和法鸡尾酒的服务程序。</w:t>
            </w:r>
          </w:p>
        </w:tc>
      </w:tr>
    </w:tbl>
    <w:p w14:paraId="13CFD733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</w:t>
      </w:r>
    </w:p>
    <w:p w14:paraId="5D9D5324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1D6CEF03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65381AEA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77FEA6DC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4B9124AC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（1）器具：红葡萄酒杯1个、量酒器1个、搅拌机1台、搅拌棒1支、吸管1个、杯垫2个。</w:t>
      </w:r>
    </w:p>
    <w:p w14:paraId="4930E971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（2）基酒：金酒。</w:t>
      </w:r>
    </w:p>
    <w:p w14:paraId="6F2BBF15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（3）辅料：椰奶、菠萝汁。</w:t>
      </w:r>
    </w:p>
    <w:p w14:paraId="5A5BCC0C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（4）装饰物：菠萝片、红樱桃。</w:t>
      </w:r>
    </w:p>
    <w:p w14:paraId="4BB5EE97">
      <w:pPr>
        <w:pStyle w:val="7"/>
        <w:tabs>
          <w:tab w:val="left" w:pos="834"/>
        </w:tabs>
        <w:spacing w:line="400" w:lineRule="exact"/>
        <w:ind w:firstLine="360" w:firstLineChars="200"/>
        <w:jc w:val="center"/>
        <w:rPr>
          <w:rFonts w:ascii="仿宋_GB2312" w:hAnsi="仿宋_GB2312" w:eastAsia="仿宋_GB2312" w:cs="仿宋_GB2312"/>
          <w:lang w:val="en-US" w:eastAsia="zh-CN"/>
        </w:rPr>
      </w:pPr>
    </w:p>
    <w:p w14:paraId="2257C306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2179DEE5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6889"/>
        <w:gridCol w:w="702"/>
        <w:gridCol w:w="5362"/>
      </w:tblGrid>
      <w:tr w14:paraId="57B99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Align w:val="center"/>
          </w:tcPr>
          <w:p w14:paraId="17112F2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424" w:type="pct"/>
            <w:vAlign w:val="center"/>
          </w:tcPr>
          <w:p w14:paraId="7D36051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47" w:type="pct"/>
            <w:vAlign w:val="center"/>
          </w:tcPr>
          <w:p w14:paraId="5D4D6B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1886" w:type="pct"/>
            <w:vAlign w:val="center"/>
          </w:tcPr>
          <w:p w14:paraId="3E24C4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7E5884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5195BB8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3542500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424" w:type="pct"/>
            <w:vAlign w:val="center"/>
          </w:tcPr>
          <w:p w14:paraId="10F3BF9C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1.将红葡萄酒杯放置在操作台上。</w:t>
            </w:r>
          </w:p>
        </w:tc>
        <w:tc>
          <w:tcPr>
            <w:tcW w:w="247" w:type="pct"/>
            <w:vAlign w:val="center"/>
          </w:tcPr>
          <w:p w14:paraId="16092E8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1886" w:type="pct"/>
            <w:vAlign w:val="center"/>
          </w:tcPr>
          <w:p w14:paraId="5BB7A0C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F862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43DC065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5DC41A87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2.将金酒、椰奶、菠萝汁依次摆放在操作台上。</w:t>
            </w:r>
          </w:p>
        </w:tc>
        <w:tc>
          <w:tcPr>
            <w:tcW w:w="247" w:type="pct"/>
            <w:vAlign w:val="center"/>
          </w:tcPr>
          <w:p w14:paraId="2C6F850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86" w:type="pct"/>
            <w:vAlign w:val="center"/>
          </w:tcPr>
          <w:p w14:paraId="4C384B5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DBE6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7E84450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579BE208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将量酒器、搅拌机摆放在操作台上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3FAEB13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86" w:type="pct"/>
            <w:vAlign w:val="center"/>
          </w:tcPr>
          <w:p w14:paraId="15FEC7D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F9F4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68DDC5C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0656D273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4.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将菠萝片、红樱桃、吸管和搅拌棒备好。</w:t>
            </w:r>
          </w:p>
        </w:tc>
        <w:tc>
          <w:tcPr>
            <w:tcW w:w="247" w:type="pct"/>
            <w:vAlign w:val="center"/>
          </w:tcPr>
          <w:p w14:paraId="0E0E2F3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86" w:type="pct"/>
            <w:vAlign w:val="center"/>
          </w:tcPr>
          <w:p w14:paraId="0CFA66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2D1C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4C4E113E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424" w:type="pct"/>
            <w:vAlign w:val="center"/>
          </w:tcPr>
          <w:p w14:paraId="444BABFC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1.用量酒器将金酒1.5oz、椰奶3汤匙、菠萝汁3oz加入搅拌机中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421ADE2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1886" w:type="pct"/>
            <w:vAlign w:val="center"/>
          </w:tcPr>
          <w:p w14:paraId="7130236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1F76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3C3EACA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14941549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2.酒水使用完毕旋紧瓶盖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053F072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86" w:type="pct"/>
            <w:vAlign w:val="center"/>
          </w:tcPr>
          <w:p w14:paraId="3FD6ABE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D0F4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61467F9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7256A10E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3.将碎冰加进搅拌机中，中速搅拌后10秒滤入红葡萄酒杯中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47E3EE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1886" w:type="pct"/>
            <w:vAlign w:val="center"/>
          </w:tcPr>
          <w:p w14:paraId="6441571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B006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0DE8FC4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75F9BA8B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4.将穿好的菠萝片和红樱桃挂在杯口上，并加入吸管和搅拌棒。</w:t>
            </w:r>
          </w:p>
        </w:tc>
        <w:tc>
          <w:tcPr>
            <w:tcW w:w="247" w:type="pct"/>
            <w:vAlign w:val="center"/>
          </w:tcPr>
          <w:p w14:paraId="7B0ABCB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86" w:type="pct"/>
            <w:vAlign w:val="center"/>
          </w:tcPr>
          <w:p w14:paraId="6ECACF0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7CBA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18F3C8C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364D163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424" w:type="pct"/>
            <w:vAlign w:val="center"/>
          </w:tcPr>
          <w:p w14:paraId="315ACFAE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5053836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86" w:type="pct"/>
            <w:vAlign w:val="center"/>
          </w:tcPr>
          <w:p w14:paraId="32C9954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550B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123B0C4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12370F83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2.请客人慢用。</w:t>
            </w:r>
          </w:p>
        </w:tc>
        <w:tc>
          <w:tcPr>
            <w:tcW w:w="247" w:type="pct"/>
            <w:vAlign w:val="center"/>
          </w:tcPr>
          <w:p w14:paraId="2768A92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86" w:type="pct"/>
            <w:vAlign w:val="center"/>
          </w:tcPr>
          <w:p w14:paraId="3CBB7B5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C52E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1E1F930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074D52E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424" w:type="pct"/>
            <w:vAlign w:val="center"/>
          </w:tcPr>
          <w:p w14:paraId="39E16F1B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1.将所有酒水原料放回原处，收拾台面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1915D97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86" w:type="pct"/>
            <w:vAlign w:val="center"/>
          </w:tcPr>
          <w:p w14:paraId="0D30455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77DE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2BCD7A0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0D38065C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47" w:type="pct"/>
            <w:vAlign w:val="center"/>
          </w:tcPr>
          <w:p w14:paraId="6D18B9B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86" w:type="pct"/>
            <w:vAlign w:val="center"/>
          </w:tcPr>
          <w:p w14:paraId="4B40FA0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0DDB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2866" w:type="pct"/>
            <w:gridSpan w:val="2"/>
            <w:vAlign w:val="center"/>
          </w:tcPr>
          <w:p w14:paraId="63E7D699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47" w:type="pct"/>
            <w:vAlign w:val="center"/>
          </w:tcPr>
          <w:p w14:paraId="182A8899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1886" w:type="pct"/>
            <w:vAlign w:val="center"/>
          </w:tcPr>
          <w:p w14:paraId="7FA01A6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35FC9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000" w:type="pct"/>
            <w:gridSpan w:val="4"/>
            <w:vAlign w:val="center"/>
          </w:tcPr>
          <w:p w14:paraId="2DF8222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543DFD77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1D15142F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5FA53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3329911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5EB530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079AE6D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5D739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0D150FEF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7EBF84DB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6C22F4C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3C5E2E0D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4B3A8B8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0AA0880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0DEC0AAB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0B168FA8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7639F36D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请写出调制银菲士的具体操作步骤。</w:t>
      </w:r>
    </w:p>
    <w:p w14:paraId="4DC215FB">
      <w:r>
        <w:br w:type="page"/>
      </w:r>
    </w:p>
    <w:p w14:paraId="229C9849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7" w:name="_Toc1376050422"/>
      <w:r>
        <w:rPr>
          <w:rFonts w:hint="eastAsia"/>
        </w:rPr>
        <w:t xml:space="preserve">任务工单5-9 </w:t>
      </w:r>
      <w:r>
        <w:t xml:space="preserve"> </w:t>
      </w:r>
      <w:r>
        <w:rPr>
          <w:rFonts w:hint="eastAsia"/>
        </w:rPr>
        <w:t>调制鸡尾酒--B-52轰炸机（B-52 Bomber）</w:t>
      </w:r>
      <w:bookmarkEnd w:id="7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08264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3AD9C59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73AE53A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41E5FAA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52C0355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40FFFEB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47411A6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0DDBE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17C59B1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0063733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050FA00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105349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617A4B9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58F8037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D63A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092D74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23C2EFC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79F4EA8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4D22F1E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4B3C2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5F67E0C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01C16AA4">
            <w:pPr>
              <w:spacing w:line="400" w:lineRule="exact"/>
              <w:ind w:firstLine="480" w:firstLineChars="200"/>
              <w:jc w:val="left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10月20日晚，张先生和朋友来到某酒店酒吧。经过前一天的品饮，他们对鸡尾酒有了兴趣，想看看不同的鸡尾酒。调酒师打开酒单，翻到漂浮法鸡尾酒，介绍调制方法，并为客人推荐了B-52轰炸机（B-52 Bomber）和彩虹鸡尾酒（Rainbow Cocktail）。</w:t>
            </w:r>
          </w:p>
          <w:p w14:paraId="6A5CC1C9">
            <w:pPr>
              <w:spacing w:line="240" w:lineRule="auto"/>
              <w:jc w:val="center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160270" cy="2879725"/>
                  <wp:effectExtent l="0" t="0" r="3810" b="635"/>
                  <wp:docPr id="70" name="图片 70" descr="B-52轰炸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B-52轰炸机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913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B-52轰炸机（图5-9-1）</w:t>
            </w:r>
          </w:p>
        </w:tc>
      </w:tr>
      <w:tr w14:paraId="45805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40B2261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08358A1A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1.认识漂浮法鸡尾酒使用的器具；</w:t>
            </w:r>
          </w:p>
          <w:p w14:paraId="6EF443C6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2.了解B-52轰炸机的出品标准；</w:t>
            </w:r>
          </w:p>
          <w:p w14:paraId="6B996A08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3.掌握漂浮法鸡尾酒的服务程序。</w:t>
            </w:r>
          </w:p>
        </w:tc>
      </w:tr>
    </w:tbl>
    <w:p w14:paraId="2999D50B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374ED469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70669DC1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7E1139D7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6C4546E4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446AFB4F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（1）器具：利口酒杯1个、量酒器1个、吧匙1个、杯垫2个。</w:t>
      </w:r>
    </w:p>
    <w:p w14:paraId="5D9119F4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（2）基酒：咖啡利口酒。</w:t>
      </w:r>
    </w:p>
    <w:p w14:paraId="3DB2A0A8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（3）辅料：百利酒、君度酒。</w:t>
      </w:r>
    </w:p>
    <w:p w14:paraId="642A387B">
      <w:pPr>
        <w:pStyle w:val="7"/>
        <w:tabs>
          <w:tab w:val="left" w:pos="834"/>
        </w:tabs>
        <w:spacing w:line="400" w:lineRule="exact"/>
        <w:ind w:firstLine="360" w:firstLineChars="200"/>
        <w:jc w:val="center"/>
        <w:rPr>
          <w:rFonts w:ascii="仿宋_GB2312" w:hAnsi="仿宋_GB2312" w:eastAsia="仿宋_GB2312" w:cs="仿宋_GB2312"/>
          <w:lang w:val="en-US" w:eastAsia="zh-CN"/>
        </w:rPr>
      </w:pPr>
    </w:p>
    <w:p w14:paraId="03B2195F">
      <w:pPr>
        <w:spacing w:line="400" w:lineRule="exact"/>
        <w:jc w:val="center"/>
        <w:rPr>
          <w:rFonts w:ascii="仿宋_GB2312" w:hAnsi="仿宋_GB2312" w:eastAsia="仿宋_GB2312" w:cs="仿宋_GB2312"/>
          <w:sz w:val="18"/>
          <w:szCs w:val="18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2D5B22B3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6889"/>
        <w:gridCol w:w="702"/>
        <w:gridCol w:w="5362"/>
      </w:tblGrid>
      <w:tr w14:paraId="5D160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Align w:val="center"/>
          </w:tcPr>
          <w:p w14:paraId="37892A2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424" w:type="pct"/>
            <w:vAlign w:val="center"/>
          </w:tcPr>
          <w:p w14:paraId="14CD85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47" w:type="pct"/>
            <w:vAlign w:val="center"/>
          </w:tcPr>
          <w:p w14:paraId="1AE9399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1886" w:type="pct"/>
            <w:vAlign w:val="center"/>
          </w:tcPr>
          <w:p w14:paraId="249DA82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5A83A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08B1F32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6AB1D6A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424" w:type="pct"/>
            <w:vAlign w:val="center"/>
          </w:tcPr>
          <w:p w14:paraId="33727EB1">
            <w:pPr>
              <w:pStyle w:val="7"/>
              <w:tabs>
                <w:tab w:val="left" w:pos="83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1.将利口酒杯放置在操作台上。</w:t>
            </w:r>
          </w:p>
        </w:tc>
        <w:tc>
          <w:tcPr>
            <w:tcW w:w="247" w:type="pct"/>
            <w:vAlign w:val="center"/>
          </w:tcPr>
          <w:p w14:paraId="24AEF33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1886" w:type="pct"/>
            <w:vAlign w:val="center"/>
          </w:tcPr>
          <w:p w14:paraId="2B5F10F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B8EB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2706DD6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6035E7B4">
            <w:pPr>
              <w:pStyle w:val="7"/>
              <w:tabs>
                <w:tab w:val="left" w:pos="814"/>
              </w:tabs>
              <w:spacing w:line="400" w:lineRule="exact"/>
              <w:ind w:firstLine="0"/>
              <w:jc w:val="both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2.将咖啡利口酒、百利甜酒、君度酒依次摆放在操作台上。</w:t>
            </w:r>
          </w:p>
        </w:tc>
        <w:tc>
          <w:tcPr>
            <w:tcW w:w="247" w:type="pct"/>
            <w:vAlign w:val="center"/>
          </w:tcPr>
          <w:p w14:paraId="74158B8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86" w:type="pct"/>
            <w:vAlign w:val="center"/>
          </w:tcPr>
          <w:p w14:paraId="4CA775C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7E86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6A7D8D0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6531D07E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将量酒器和泡在清水中的吧匙摆放在操作台上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。</w:t>
            </w:r>
          </w:p>
        </w:tc>
        <w:tc>
          <w:tcPr>
            <w:tcW w:w="247" w:type="pct"/>
            <w:vAlign w:val="center"/>
          </w:tcPr>
          <w:p w14:paraId="18EE0F7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86" w:type="pct"/>
            <w:vAlign w:val="center"/>
          </w:tcPr>
          <w:p w14:paraId="4AF6EB8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F006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70C96C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1718F99B">
            <w:pPr>
              <w:numPr>
                <w:ilvl w:val="0"/>
                <w:numId w:val="0"/>
              </w:num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4.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穿好柠檬片。</w:t>
            </w:r>
          </w:p>
        </w:tc>
        <w:tc>
          <w:tcPr>
            <w:tcW w:w="247" w:type="pct"/>
            <w:vAlign w:val="center"/>
          </w:tcPr>
          <w:p w14:paraId="3BCC80C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86" w:type="pct"/>
            <w:vAlign w:val="center"/>
          </w:tcPr>
          <w:p w14:paraId="693C9AF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DA2A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035D6716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424" w:type="pct"/>
            <w:vAlign w:val="center"/>
          </w:tcPr>
          <w:p w14:paraId="1675D337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1.先用量酒器将咖啡利口酒1/3oz直接倒入利口酒杯中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2FBF884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86" w:type="pct"/>
            <w:vAlign w:val="center"/>
          </w:tcPr>
          <w:p w14:paraId="61A6CD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1B53F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3B836C9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3655241D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2.再用吧匙将百利酒1/3oz轻轻漂浮在咖啡利口酒上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2004ADD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1886" w:type="pct"/>
            <w:vAlign w:val="center"/>
          </w:tcPr>
          <w:p w14:paraId="5D7737B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70F9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7E34FE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2A3858B8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3.最后用吧匙将君度酒1/3oz轻轻漂浮在百利甜酒上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46C927F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20</w:t>
            </w:r>
          </w:p>
        </w:tc>
        <w:tc>
          <w:tcPr>
            <w:tcW w:w="1886" w:type="pct"/>
            <w:vAlign w:val="center"/>
          </w:tcPr>
          <w:p w14:paraId="17ACC34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25124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5289DFF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216B865A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4.酒水使用完毕旋紧瓶盖。</w:t>
            </w:r>
          </w:p>
        </w:tc>
        <w:tc>
          <w:tcPr>
            <w:tcW w:w="247" w:type="pct"/>
            <w:vAlign w:val="center"/>
          </w:tcPr>
          <w:p w14:paraId="2D3C093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86" w:type="pct"/>
            <w:vAlign w:val="center"/>
          </w:tcPr>
          <w:p w14:paraId="7796911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56C6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77FB99E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3F5EE92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424" w:type="pct"/>
            <w:vAlign w:val="center"/>
          </w:tcPr>
          <w:p w14:paraId="23E10EDB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6530FC3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86" w:type="pct"/>
            <w:vAlign w:val="center"/>
          </w:tcPr>
          <w:p w14:paraId="0D0971C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1DEA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14379BB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3C2585D8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2.请客人慢用。</w:t>
            </w:r>
          </w:p>
        </w:tc>
        <w:tc>
          <w:tcPr>
            <w:tcW w:w="247" w:type="pct"/>
            <w:vAlign w:val="center"/>
          </w:tcPr>
          <w:p w14:paraId="2BDC6F9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86" w:type="pct"/>
            <w:vAlign w:val="center"/>
          </w:tcPr>
          <w:p w14:paraId="6B8DDC4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68818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restart"/>
            <w:vAlign w:val="center"/>
          </w:tcPr>
          <w:p w14:paraId="5A89AF6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181BCAA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424" w:type="pct"/>
            <w:vAlign w:val="center"/>
          </w:tcPr>
          <w:p w14:paraId="28F70120">
            <w:pPr>
              <w:spacing w:line="400" w:lineRule="exact"/>
              <w:jc w:val="both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1.将所有酒水原料放回原处，收拾台面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247" w:type="pct"/>
            <w:vAlign w:val="center"/>
          </w:tcPr>
          <w:p w14:paraId="1189D13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86" w:type="pct"/>
            <w:vAlign w:val="center"/>
          </w:tcPr>
          <w:p w14:paraId="257E27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5C907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2" w:type="pct"/>
            <w:vMerge w:val="continue"/>
            <w:vAlign w:val="center"/>
          </w:tcPr>
          <w:p w14:paraId="619A496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24" w:type="pct"/>
            <w:vAlign w:val="center"/>
          </w:tcPr>
          <w:p w14:paraId="536362DE">
            <w:pPr>
              <w:spacing w:line="400" w:lineRule="exact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47" w:type="pct"/>
            <w:vAlign w:val="center"/>
          </w:tcPr>
          <w:p w14:paraId="6E0106F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86" w:type="pct"/>
            <w:vAlign w:val="center"/>
          </w:tcPr>
          <w:p w14:paraId="418475CF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7B424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2866" w:type="pct"/>
            <w:gridSpan w:val="2"/>
            <w:vAlign w:val="center"/>
          </w:tcPr>
          <w:p w14:paraId="73A1DA51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47" w:type="pct"/>
            <w:vAlign w:val="center"/>
          </w:tcPr>
          <w:p w14:paraId="6384110C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1886" w:type="pct"/>
            <w:vAlign w:val="center"/>
          </w:tcPr>
          <w:p w14:paraId="38FF7D8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  <w:tr w14:paraId="012EE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000" w:type="pct"/>
            <w:gridSpan w:val="4"/>
            <w:vAlign w:val="center"/>
          </w:tcPr>
          <w:p w14:paraId="7B17CCD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39226E04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24E9CE9D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28D22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4E882E7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473594B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4D89B34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5B0F7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269BF74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3FA4344A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0E090B7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17519A4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72F2BE8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539E13B2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7174F0B7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3D4DFC95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3E09DA7D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请写出调制B-52轰炸机的具体操作步骤。</w:t>
      </w:r>
    </w:p>
    <w:p w14:paraId="09E02523">
      <w:pPr>
        <w:rPr>
          <w:rFonts w:hint="eastAsia"/>
        </w:rPr>
      </w:pPr>
      <w:r>
        <w:rPr>
          <w:rFonts w:hint="eastAsia"/>
        </w:rPr>
        <w:br w:type="page"/>
      </w:r>
    </w:p>
    <w:p w14:paraId="02DAFFDA">
      <w:pPr>
        <w:pStyle w:val="2"/>
        <w:rPr>
          <w:rFonts w:ascii="Calibri" w:hAnsi="Calibri" w:eastAsia="黑体" w:cs="Times New Roman"/>
          <w:color w:val="0070C0"/>
          <w:kern w:val="44"/>
          <w:szCs w:val="21"/>
        </w:rPr>
      </w:pPr>
      <w:bookmarkStart w:id="8" w:name="_Toc1028048011"/>
      <w:r>
        <w:rPr>
          <w:rFonts w:hint="eastAsia"/>
        </w:rPr>
        <w:t xml:space="preserve">任务工单5-10 </w:t>
      </w:r>
      <w:r>
        <w:t xml:space="preserve"> </w:t>
      </w:r>
      <w:r>
        <w:rPr>
          <w:rFonts w:hint="eastAsia"/>
        </w:rPr>
        <w:t>调制鸡尾酒--彩虹鸡尾酒（Rainbow Cocktail）</w:t>
      </w:r>
      <w:bookmarkEnd w:id="8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3126"/>
        <w:gridCol w:w="857"/>
        <w:gridCol w:w="1069"/>
        <w:gridCol w:w="1441"/>
        <w:gridCol w:w="1449"/>
      </w:tblGrid>
      <w:tr w14:paraId="2FF14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0FA3026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学生姓名</w:t>
            </w:r>
          </w:p>
        </w:tc>
        <w:tc>
          <w:tcPr>
            <w:tcW w:w="3126" w:type="dxa"/>
          </w:tcPr>
          <w:p w14:paraId="441AC69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108FD90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班级</w:t>
            </w:r>
          </w:p>
        </w:tc>
        <w:tc>
          <w:tcPr>
            <w:tcW w:w="1069" w:type="dxa"/>
          </w:tcPr>
          <w:p w14:paraId="63B5144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3D65B57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任务成绩</w:t>
            </w:r>
          </w:p>
        </w:tc>
        <w:tc>
          <w:tcPr>
            <w:tcW w:w="1449" w:type="dxa"/>
          </w:tcPr>
          <w:p w14:paraId="1CBA3DF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5B66F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5FCFC73E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任务名称</w:t>
            </w:r>
          </w:p>
        </w:tc>
        <w:tc>
          <w:tcPr>
            <w:tcW w:w="3126" w:type="dxa"/>
          </w:tcPr>
          <w:p w14:paraId="540DAF5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857" w:type="dxa"/>
          </w:tcPr>
          <w:p w14:paraId="156771A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学时</w:t>
            </w:r>
          </w:p>
        </w:tc>
        <w:tc>
          <w:tcPr>
            <w:tcW w:w="1069" w:type="dxa"/>
          </w:tcPr>
          <w:p w14:paraId="7B4F2A8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558E6AA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日期</w:t>
            </w:r>
          </w:p>
        </w:tc>
        <w:tc>
          <w:tcPr>
            <w:tcW w:w="1449" w:type="dxa"/>
          </w:tcPr>
          <w:p w14:paraId="47F2D99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04DA0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6" w:type="dxa"/>
          </w:tcPr>
          <w:p w14:paraId="3FCB899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实训设备</w:t>
            </w:r>
          </w:p>
        </w:tc>
        <w:tc>
          <w:tcPr>
            <w:tcW w:w="5052" w:type="dxa"/>
            <w:gridSpan w:val="3"/>
          </w:tcPr>
          <w:p w14:paraId="0B53DD4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441" w:type="dxa"/>
          </w:tcPr>
          <w:p w14:paraId="4E9978D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实训场地</w:t>
            </w:r>
          </w:p>
        </w:tc>
        <w:tc>
          <w:tcPr>
            <w:tcW w:w="1449" w:type="dxa"/>
          </w:tcPr>
          <w:p w14:paraId="2F90B29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</w:tr>
      <w:tr w14:paraId="35FFA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1" w:hRule="atLeast"/>
        </w:trPr>
        <w:tc>
          <w:tcPr>
            <w:tcW w:w="1346" w:type="dxa"/>
            <w:vAlign w:val="center"/>
          </w:tcPr>
          <w:p w14:paraId="3F3C06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任务描述</w:t>
            </w:r>
          </w:p>
        </w:tc>
        <w:tc>
          <w:tcPr>
            <w:tcW w:w="7942" w:type="dxa"/>
            <w:gridSpan w:val="5"/>
          </w:tcPr>
          <w:p w14:paraId="283B07B0">
            <w:pPr>
              <w:spacing w:line="400" w:lineRule="exact"/>
              <w:ind w:firstLine="480" w:firstLineChars="200"/>
              <w:jc w:val="left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10月20日晚，张先生和朋友来到某酒店酒吧。经过前一天的品饮，他们对鸡尾酒有了兴趣，想看看不同的鸡尾酒。调酒师打开酒单，翻到漂浮法鸡尾酒，介绍调制方法，并为客人推荐了B-52轰炸机（B-52 Bomber）和彩虹鸡尾酒（Rainbow Cocktail）。</w:t>
            </w:r>
          </w:p>
          <w:p w14:paraId="5EF12553">
            <w:pPr>
              <w:spacing w:line="240" w:lineRule="auto"/>
              <w:jc w:val="center"/>
              <w:rPr>
                <w:rFonts w:ascii="方正仿宋_GB2312" w:hAnsi="方正仿宋_GB2312" w:eastAsia="方正仿宋_GB2312" w:cs="方正仿宋_GB2312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160270" cy="2879725"/>
                  <wp:effectExtent l="0" t="0" r="3810" b="635"/>
                  <wp:docPr id="71" name="图片 71" descr="彩虹鸡尾酒酒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彩虹鸡尾酒酒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5883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彩虹鸡尾酒（图5-10-1）</w:t>
            </w:r>
          </w:p>
        </w:tc>
      </w:tr>
      <w:tr w14:paraId="25954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346" w:type="dxa"/>
            <w:vAlign w:val="center"/>
          </w:tcPr>
          <w:p w14:paraId="4A2B2D9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学习目标</w:t>
            </w:r>
          </w:p>
        </w:tc>
        <w:tc>
          <w:tcPr>
            <w:tcW w:w="7942" w:type="dxa"/>
            <w:gridSpan w:val="5"/>
          </w:tcPr>
          <w:p w14:paraId="6A8C1394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1.认识漂浮法鸡尾酒使用的器具；</w:t>
            </w:r>
          </w:p>
          <w:p w14:paraId="0D82E18D"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2.了解彩虹鸡尾酒的出品标准；</w:t>
            </w:r>
          </w:p>
          <w:p w14:paraId="11EBF8E9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3.掌握漂浮法鸡尾酒的服务程序。</w:t>
            </w:r>
          </w:p>
        </w:tc>
      </w:tr>
    </w:tbl>
    <w:p w14:paraId="49EDE2E4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 xml:space="preserve">     </w:t>
      </w:r>
    </w:p>
    <w:p w14:paraId="5D01526F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2" w:firstLineChars="200"/>
        <w:jc w:val="left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一、实训准备</w:t>
      </w:r>
    </w:p>
    <w:p w14:paraId="66C80FBE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1.调酒师准备</w:t>
      </w:r>
    </w:p>
    <w:p w14:paraId="079D0CB4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调酒师检查酒吧环境、设备和器具，整理仪容仪表、服饰，按照规范站姿迎候客人。</w:t>
      </w:r>
    </w:p>
    <w:p w14:paraId="41FDE789">
      <w:pPr>
        <w:pStyle w:val="7"/>
        <w:numPr>
          <w:ilvl w:val="0"/>
          <w:numId w:val="0"/>
        </w:numPr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2.物品准备</w:t>
      </w:r>
    </w:p>
    <w:p w14:paraId="44167AC4">
      <w:pPr>
        <w:pStyle w:val="7"/>
        <w:tabs>
          <w:tab w:val="left" w:pos="814"/>
        </w:tabs>
        <w:spacing w:line="400" w:lineRule="exact"/>
        <w:ind w:firstLine="48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（1）器具：甜酒杯1个、量酒器1个、吧匙1个、杯垫2个。</w:t>
      </w:r>
    </w:p>
    <w:p w14:paraId="33F2214E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（2）基酒：红石榴浆。</w:t>
      </w:r>
    </w:p>
    <w:p w14:paraId="068F8834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（3）辅料：绿薄荷酒1/4oz、橙味甜酒1/4oz、白兰地1/4oz。</w:t>
      </w:r>
    </w:p>
    <w:p w14:paraId="2574DB2A">
      <w:pPr>
        <w:pStyle w:val="7"/>
        <w:tabs>
          <w:tab w:val="left" w:pos="814"/>
        </w:tabs>
        <w:spacing w:line="400" w:lineRule="exact"/>
        <w:ind w:firstLine="480" w:firstLineChars="200"/>
        <w:jc w:val="left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（4）装饰物：柠檬片。</w:t>
      </w:r>
    </w:p>
    <w:p w14:paraId="4735BBEA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二、操作步骤及评价标准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7085"/>
        <w:gridCol w:w="708"/>
        <w:gridCol w:w="5164"/>
      </w:tblGrid>
      <w:tr w14:paraId="2DFB9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41" w:type="pct"/>
            <w:vAlign w:val="center"/>
          </w:tcPr>
          <w:p w14:paraId="4E4838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步骤</w:t>
            </w:r>
          </w:p>
        </w:tc>
        <w:tc>
          <w:tcPr>
            <w:tcW w:w="2493" w:type="pct"/>
            <w:vAlign w:val="center"/>
          </w:tcPr>
          <w:p w14:paraId="7F21709B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操作程序及标准</w:t>
            </w:r>
          </w:p>
        </w:tc>
        <w:tc>
          <w:tcPr>
            <w:tcW w:w="249" w:type="pct"/>
            <w:vAlign w:val="center"/>
          </w:tcPr>
          <w:p w14:paraId="3B13EF9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分值</w:t>
            </w:r>
          </w:p>
        </w:tc>
        <w:tc>
          <w:tcPr>
            <w:tcW w:w="1816" w:type="pct"/>
            <w:vAlign w:val="center"/>
          </w:tcPr>
          <w:p w14:paraId="671164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完成情况</w:t>
            </w:r>
          </w:p>
        </w:tc>
      </w:tr>
      <w:tr w14:paraId="2F407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restart"/>
            <w:vAlign w:val="center"/>
          </w:tcPr>
          <w:p w14:paraId="1B4AF66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调制准备</w:t>
            </w:r>
          </w:p>
          <w:p w14:paraId="70F2281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493" w:type="pct"/>
          </w:tcPr>
          <w:p w14:paraId="46CF9436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83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1.将甜酒杯放置在操作台上。</w:t>
            </w:r>
          </w:p>
        </w:tc>
        <w:tc>
          <w:tcPr>
            <w:tcW w:w="249" w:type="pct"/>
            <w:vAlign w:val="center"/>
          </w:tcPr>
          <w:p w14:paraId="5A130C9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</w:t>
            </w:r>
          </w:p>
        </w:tc>
        <w:tc>
          <w:tcPr>
            <w:tcW w:w="1816" w:type="pct"/>
            <w:vAlign w:val="center"/>
          </w:tcPr>
          <w:p w14:paraId="4EA91C4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11DA6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continue"/>
            <w:vAlign w:val="center"/>
          </w:tcPr>
          <w:p w14:paraId="6281C6A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93" w:type="pct"/>
          </w:tcPr>
          <w:p w14:paraId="40E5A4E0">
            <w:pPr>
              <w:pStyle w:val="7"/>
              <w:keepNext w:val="0"/>
              <w:keepLines w:val="0"/>
              <w:pageBreakBefore w:val="0"/>
              <w:widowControl w:val="0"/>
              <w:tabs>
                <w:tab w:val="left" w:pos="8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 w:bidi="ar-SA"/>
              </w:rPr>
              <w:t>2.将红石榴浆、绿薄荷酒、橙味甜酒、白兰地依次摆放在操作台上；</w:t>
            </w:r>
          </w:p>
        </w:tc>
        <w:tc>
          <w:tcPr>
            <w:tcW w:w="249" w:type="pct"/>
            <w:vAlign w:val="center"/>
          </w:tcPr>
          <w:p w14:paraId="11A3B85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16" w:type="pct"/>
            <w:vAlign w:val="center"/>
          </w:tcPr>
          <w:p w14:paraId="2DA8F1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2FCB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continue"/>
            <w:vAlign w:val="center"/>
          </w:tcPr>
          <w:p w14:paraId="17EF291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93" w:type="pct"/>
          </w:tcPr>
          <w:p w14:paraId="29FAB2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将量酒器和泡在清水中的吧匙摆放在操作台上；</w:t>
            </w:r>
          </w:p>
        </w:tc>
        <w:tc>
          <w:tcPr>
            <w:tcW w:w="249" w:type="pct"/>
            <w:vAlign w:val="center"/>
          </w:tcPr>
          <w:p w14:paraId="17CEBCE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16" w:type="pct"/>
            <w:vAlign w:val="center"/>
          </w:tcPr>
          <w:p w14:paraId="27B1256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BB91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continue"/>
            <w:vAlign w:val="center"/>
          </w:tcPr>
          <w:p w14:paraId="7E2D7C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93" w:type="pct"/>
          </w:tcPr>
          <w:p w14:paraId="79F321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4.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备好柠檬片。</w:t>
            </w:r>
          </w:p>
        </w:tc>
        <w:tc>
          <w:tcPr>
            <w:tcW w:w="249" w:type="pct"/>
            <w:vAlign w:val="center"/>
          </w:tcPr>
          <w:p w14:paraId="3DC2FEE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4</w:t>
            </w:r>
          </w:p>
        </w:tc>
        <w:tc>
          <w:tcPr>
            <w:tcW w:w="1816" w:type="pct"/>
            <w:vAlign w:val="center"/>
          </w:tcPr>
          <w:p w14:paraId="7C9F023A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49E20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restart"/>
            <w:vAlign w:val="center"/>
          </w:tcPr>
          <w:p w14:paraId="5DEEB82F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调制过程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60）</w:t>
            </w:r>
          </w:p>
        </w:tc>
        <w:tc>
          <w:tcPr>
            <w:tcW w:w="2493" w:type="pct"/>
          </w:tcPr>
          <w:p w14:paraId="69197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1.用量酒器量取，依次将红石榴浆1/4oz、绿薄荷酒1/4oz、橙味甜酒1/4oz、白兰地1/4oz，徐徐沿吧匙倒入杯中，切勿搅拌；</w:t>
            </w:r>
          </w:p>
        </w:tc>
        <w:tc>
          <w:tcPr>
            <w:tcW w:w="249" w:type="pct"/>
            <w:vAlign w:val="center"/>
          </w:tcPr>
          <w:p w14:paraId="3FDAEE2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30</w:t>
            </w:r>
          </w:p>
        </w:tc>
        <w:tc>
          <w:tcPr>
            <w:tcW w:w="1816" w:type="pct"/>
            <w:vAlign w:val="center"/>
          </w:tcPr>
          <w:p w14:paraId="78ED00F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AC0C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continue"/>
            <w:vAlign w:val="center"/>
          </w:tcPr>
          <w:p w14:paraId="14B63B4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93" w:type="pct"/>
          </w:tcPr>
          <w:p w14:paraId="29CA7E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2.酒水使用完毕旋紧瓶盖；</w:t>
            </w:r>
          </w:p>
        </w:tc>
        <w:tc>
          <w:tcPr>
            <w:tcW w:w="249" w:type="pct"/>
            <w:vAlign w:val="center"/>
          </w:tcPr>
          <w:p w14:paraId="4C282BD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16" w:type="pct"/>
            <w:vAlign w:val="center"/>
          </w:tcPr>
          <w:p w14:paraId="4A489112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0E4F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continue"/>
            <w:vAlign w:val="center"/>
          </w:tcPr>
          <w:p w14:paraId="39BCC48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93" w:type="pct"/>
          </w:tcPr>
          <w:p w14:paraId="3590B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3.分层不相混，每层高度一致；</w:t>
            </w:r>
          </w:p>
        </w:tc>
        <w:tc>
          <w:tcPr>
            <w:tcW w:w="249" w:type="pct"/>
            <w:vAlign w:val="center"/>
          </w:tcPr>
          <w:p w14:paraId="68248D4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16" w:type="pct"/>
            <w:vAlign w:val="center"/>
          </w:tcPr>
          <w:p w14:paraId="60F8EFA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1C1B1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continue"/>
            <w:vAlign w:val="center"/>
          </w:tcPr>
          <w:p w14:paraId="099120D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93" w:type="pct"/>
          </w:tcPr>
          <w:p w14:paraId="7533E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4.可将最上层的白兰地点燃，熄灭后用柠檬片擦拭杯口。</w:t>
            </w:r>
          </w:p>
        </w:tc>
        <w:tc>
          <w:tcPr>
            <w:tcW w:w="249" w:type="pct"/>
            <w:vAlign w:val="center"/>
          </w:tcPr>
          <w:p w14:paraId="65EBEF4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16" w:type="pct"/>
            <w:vAlign w:val="center"/>
          </w:tcPr>
          <w:p w14:paraId="0D01485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75E8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restart"/>
            <w:vAlign w:val="center"/>
          </w:tcPr>
          <w:p w14:paraId="5259FB95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酒水出品</w:t>
            </w:r>
          </w:p>
          <w:p w14:paraId="03E8351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（10）</w:t>
            </w:r>
          </w:p>
        </w:tc>
        <w:tc>
          <w:tcPr>
            <w:tcW w:w="2493" w:type="pct"/>
          </w:tcPr>
          <w:p w14:paraId="3960B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1.将调好的酒水放在杯垫上；</w:t>
            </w:r>
          </w:p>
        </w:tc>
        <w:tc>
          <w:tcPr>
            <w:tcW w:w="249" w:type="pct"/>
            <w:vAlign w:val="center"/>
          </w:tcPr>
          <w:p w14:paraId="3FF3A4F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16" w:type="pct"/>
            <w:vAlign w:val="center"/>
          </w:tcPr>
          <w:p w14:paraId="0B4F7B23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4818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continue"/>
            <w:vAlign w:val="center"/>
          </w:tcPr>
          <w:p w14:paraId="380CA574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93" w:type="pct"/>
          </w:tcPr>
          <w:p w14:paraId="0AF08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2.请客人慢用。</w:t>
            </w:r>
          </w:p>
        </w:tc>
        <w:tc>
          <w:tcPr>
            <w:tcW w:w="249" w:type="pct"/>
            <w:vAlign w:val="center"/>
          </w:tcPr>
          <w:p w14:paraId="55A4E766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16" w:type="pct"/>
            <w:vAlign w:val="center"/>
          </w:tcPr>
          <w:p w14:paraId="77F575A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3911D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restart"/>
            <w:vAlign w:val="center"/>
          </w:tcPr>
          <w:p w14:paraId="34A9B83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整理吧台</w:t>
            </w:r>
          </w:p>
          <w:p w14:paraId="7785A57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（15）</w:t>
            </w:r>
          </w:p>
        </w:tc>
        <w:tc>
          <w:tcPr>
            <w:tcW w:w="2493" w:type="pct"/>
          </w:tcPr>
          <w:p w14:paraId="3DDF7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1.将所有酒水原料放回原处，收拾台面；</w:t>
            </w:r>
          </w:p>
        </w:tc>
        <w:tc>
          <w:tcPr>
            <w:tcW w:w="249" w:type="pct"/>
            <w:vAlign w:val="center"/>
          </w:tcPr>
          <w:p w14:paraId="0B9EA1E0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10</w:t>
            </w:r>
          </w:p>
        </w:tc>
        <w:tc>
          <w:tcPr>
            <w:tcW w:w="1816" w:type="pct"/>
            <w:vAlign w:val="center"/>
          </w:tcPr>
          <w:p w14:paraId="7776444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6A6FC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41" w:type="pct"/>
            <w:vMerge w:val="continue"/>
            <w:vAlign w:val="center"/>
          </w:tcPr>
          <w:p w14:paraId="7124247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2493" w:type="pct"/>
          </w:tcPr>
          <w:p w14:paraId="3F1F5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2.清洗调酒用具。</w:t>
            </w:r>
          </w:p>
        </w:tc>
        <w:tc>
          <w:tcPr>
            <w:tcW w:w="249" w:type="pct"/>
            <w:vAlign w:val="center"/>
          </w:tcPr>
          <w:p w14:paraId="39D64E29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5</w:t>
            </w:r>
          </w:p>
        </w:tc>
        <w:tc>
          <w:tcPr>
            <w:tcW w:w="1816" w:type="pct"/>
            <w:vAlign w:val="center"/>
          </w:tcPr>
          <w:p w14:paraId="516601F8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3D86B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34" w:type="pct"/>
            <w:gridSpan w:val="2"/>
            <w:vAlign w:val="center"/>
          </w:tcPr>
          <w:p w14:paraId="58BBC73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得分</w:t>
            </w:r>
          </w:p>
        </w:tc>
        <w:tc>
          <w:tcPr>
            <w:tcW w:w="249" w:type="pct"/>
            <w:vAlign w:val="center"/>
          </w:tcPr>
          <w:p w14:paraId="23EAE3CF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lang w:val="en-US" w:eastAsia="zh-CN"/>
              </w:rPr>
              <w:t>100</w:t>
            </w:r>
          </w:p>
        </w:tc>
        <w:tc>
          <w:tcPr>
            <w:tcW w:w="1816" w:type="pct"/>
            <w:vAlign w:val="center"/>
          </w:tcPr>
          <w:p w14:paraId="718BAE11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</w:p>
        </w:tc>
      </w:tr>
      <w:tr w14:paraId="4979B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000" w:type="pct"/>
            <w:gridSpan w:val="4"/>
            <w:vAlign w:val="center"/>
          </w:tcPr>
          <w:p w14:paraId="1448349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注：物品落地6分/件，物品碰倒4分/件；酒水滴洒3分/次。</w:t>
            </w:r>
          </w:p>
        </w:tc>
      </w:tr>
    </w:tbl>
    <w:p w14:paraId="6793B55C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  <w:sectPr>
          <w:pgSz w:w="16838" w:h="11906" w:orient="landscape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33DA944E">
      <w:pPr>
        <w:spacing w:line="400" w:lineRule="exact"/>
        <w:ind w:firstLine="482" w:firstLineChars="200"/>
        <w:jc w:val="left"/>
        <w:rPr>
          <w:rFonts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三、任务评价</w:t>
      </w:r>
    </w:p>
    <w:tbl>
      <w:tblPr>
        <w:tblStyle w:val="5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1"/>
        <w:gridCol w:w="1235"/>
        <w:gridCol w:w="1235"/>
      </w:tblGrid>
      <w:tr w14:paraId="0CBA8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9" w:type="pct"/>
          </w:tcPr>
          <w:p w14:paraId="3C7FAF57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自我评价</w:t>
            </w:r>
          </w:p>
        </w:tc>
        <w:tc>
          <w:tcPr>
            <w:tcW w:w="665" w:type="pct"/>
          </w:tcPr>
          <w:p w14:paraId="638EBEBD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小组评分</w:t>
            </w:r>
          </w:p>
        </w:tc>
        <w:tc>
          <w:tcPr>
            <w:tcW w:w="665" w:type="pct"/>
          </w:tcPr>
          <w:p w14:paraId="4732824C"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教师评分</w:t>
            </w:r>
          </w:p>
        </w:tc>
      </w:tr>
      <w:tr w14:paraId="211F8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3669" w:type="pct"/>
          </w:tcPr>
          <w:p w14:paraId="7FDBCC3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请根据自己任务完成的情况进行自我评价，并提出改进意见：</w:t>
            </w:r>
          </w:p>
          <w:p w14:paraId="792877C4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1.</w:t>
            </w:r>
          </w:p>
          <w:p w14:paraId="48C6342C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2.</w:t>
            </w:r>
          </w:p>
          <w:p w14:paraId="2F713F35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</w:rPr>
              <w:t>3.</w:t>
            </w:r>
          </w:p>
        </w:tc>
        <w:tc>
          <w:tcPr>
            <w:tcW w:w="665" w:type="pct"/>
          </w:tcPr>
          <w:p w14:paraId="38182733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  <w:tc>
          <w:tcPr>
            <w:tcW w:w="665" w:type="pct"/>
          </w:tcPr>
          <w:p w14:paraId="215119AE">
            <w:pPr>
              <w:spacing w:line="400" w:lineRule="exact"/>
              <w:jc w:val="left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</w:p>
        </w:tc>
      </w:tr>
    </w:tbl>
    <w:p w14:paraId="5E7D0C78">
      <w:pPr>
        <w:spacing w:line="400" w:lineRule="exact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 w14:paraId="1447F4F9">
      <w:pPr>
        <w:spacing w:line="400" w:lineRule="exact"/>
        <w:ind w:left="420"/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四、课后任务</w:t>
      </w:r>
    </w:p>
    <w:p w14:paraId="266D6BFE">
      <w:pPr>
        <w:spacing w:line="400" w:lineRule="exact"/>
        <w:ind w:firstLine="480" w:firstLineChars="200"/>
        <w:jc w:val="lef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请写出调制彩虹鸡尾酒的具体操作步骤。</w:t>
      </w:r>
    </w:p>
    <w:p w14:paraId="4927B21D">
      <w:pPr>
        <w:pStyle w:val="2"/>
        <w:rPr>
          <w:rFonts w:hint="eastAsia"/>
        </w:rPr>
        <w:sectPr>
          <w:pgSz w:w="11906" w:h="16838"/>
          <w:pgMar w:top="1417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4543205B">
      <w:bookmarkStart w:id="9" w:name="_GoBack"/>
      <w:bookmarkEnd w:id="9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91479B4-5124-42C6-A086-473297105FA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405EEC0-5BE3-4285-83A4-B9B9504E6E9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C39CB000-8D5D-4434-81AB-4FC82A35E75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A22AD4B0-0918-4F2C-9955-0F5BD065951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D6DEC4"/>
    <w:multiLevelType w:val="singleLevel"/>
    <w:tmpl w:val="03D6DEC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6346660"/>
    <w:multiLevelType w:val="singleLevel"/>
    <w:tmpl w:val="463466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1E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outlineLvl w:val="0"/>
    </w:p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0"/>
    <w:pPr>
      <w:spacing w:before="120" w:after="120" w:line="360" w:lineRule="auto"/>
      <w:ind w:firstLine="562" w:firstLineChars="200"/>
      <w:jc w:val="center"/>
    </w:pPr>
    <w:rPr>
      <w:rFonts w:ascii="仿宋_GB2312" w:hAnsi="仿宋_GB2312" w:eastAsia="仿宋_GB2312" w:cs="仿宋_GB2312"/>
      <w:b/>
      <w:bCs/>
      <w:sz w:val="28"/>
      <w:szCs w:val="36"/>
    </w:rPr>
  </w:style>
  <w:style w:type="table" w:styleId="5">
    <w:name w:val="Table Grid"/>
    <w:basedOn w:val="4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Other|1"/>
    <w:basedOn w:val="1"/>
    <w:qFormat/>
    <w:uiPriority w:val="0"/>
    <w:pPr>
      <w:spacing w:line="307" w:lineRule="exact"/>
      <w:ind w:firstLine="280"/>
    </w:pPr>
    <w:rPr>
      <w:rFonts w:ascii="宋体" w:hAnsi="宋体" w:eastAsia="宋体" w:cs="宋体"/>
      <w:sz w:val="18"/>
      <w:szCs w:val="1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yyx</dc:creator>
  <cp:lastModifiedBy>敏</cp:lastModifiedBy>
  <dcterms:modified xsi:type="dcterms:W3CDTF">2025-02-24T13:00:22Z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eyJoZGlkIjoiMmIxZTAxYTQ3OWM3ODVhNjIxZGJmYjY0MGY4YzljMGIiLCJ1c2VySWQiOiI0MDMyMDk1NDEifQ==</vt:lpwstr>
  </property>
  <property fmtid="{D5CDD505-2E9C-101B-9397-08002B2CF9AE}" pid="4" name="ICV">
    <vt:lpwstr>5A0CC5EE93744A2588361A18B69F4863_12</vt:lpwstr>
  </property>
</Properties>
</file>