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8CE0D">
      <w:pPr>
        <w:jc w:val="center"/>
        <w:rPr>
          <w:rFonts w:hint="default" w:ascii="华文中宋" w:hAnsi="华文中宋" w:eastAsia="华文中宋"/>
          <w:sz w:val="32"/>
          <w:szCs w:val="32"/>
          <w:lang w:val="en-US"/>
        </w:rPr>
      </w:pPr>
      <w:r>
        <w:rPr>
          <w:rFonts w:hint="eastAsia" w:ascii="华文中宋" w:hAnsi="华文中宋" w:eastAsia="华文中宋"/>
          <w:sz w:val="32"/>
          <w:szCs w:val="32"/>
          <w:lang w:val="en-US" w:eastAsia="zh-CN"/>
        </w:rPr>
        <w:t>主题一学习任务2 轻托（4）—托盘综合实训（2）</w:t>
      </w:r>
    </w:p>
    <w:tbl>
      <w:tblPr>
        <w:tblStyle w:val="10"/>
        <w:tblW w:w="86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84"/>
        <w:gridCol w:w="2852"/>
        <w:gridCol w:w="1370"/>
        <w:gridCol w:w="937"/>
        <w:gridCol w:w="923"/>
        <w:gridCol w:w="1033"/>
      </w:tblGrid>
      <w:tr w14:paraId="77A98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32C0F8EA">
            <w:pPr>
              <w:spacing w:line="400" w:lineRule="exact"/>
              <w:jc w:val="center"/>
              <w:rPr>
                <w:rFonts w:hint="default" w:ascii="Times New Roman" w:hAnsi="Times New Roman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8"/>
                <w:szCs w:val="28"/>
              </w:rPr>
              <w:t>授课</w:t>
            </w:r>
            <w:r>
              <w:rPr>
                <w:rFonts w:hint="eastAsia" w:ascii="Times New Roman" w:hAnsi="Times New Roman" w:eastAsia="仿宋"/>
                <w:b/>
                <w:bCs/>
                <w:sz w:val="28"/>
                <w:szCs w:val="28"/>
                <w:lang w:val="en-US" w:eastAsia="zh-CN"/>
              </w:rPr>
              <w:t>学周</w:t>
            </w:r>
          </w:p>
        </w:tc>
        <w:tc>
          <w:tcPr>
            <w:tcW w:w="2852" w:type="dxa"/>
            <w:vAlign w:val="center"/>
          </w:tcPr>
          <w:p w14:paraId="29A598F9">
            <w:pPr>
              <w:jc w:val="center"/>
              <w:rPr>
                <w:rFonts w:hint="default" w:ascii="Times New Roman" w:hAnsi="Times New Roman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第1周</w:t>
            </w:r>
          </w:p>
        </w:tc>
        <w:tc>
          <w:tcPr>
            <w:tcW w:w="2307" w:type="dxa"/>
            <w:gridSpan w:val="2"/>
            <w:vAlign w:val="center"/>
          </w:tcPr>
          <w:p w14:paraId="6EB13AD0">
            <w:pPr>
              <w:spacing w:line="400" w:lineRule="exact"/>
              <w:jc w:val="center"/>
              <w:rPr>
                <w:rFonts w:hint="eastAsia" w:ascii="Times New Roman" w:hAnsi="Times New Roman" w:eastAsia="仿宋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8"/>
                <w:szCs w:val="28"/>
                <w:lang w:val="en-US" w:eastAsia="zh-CN"/>
              </w:rPr>
              <w:t>课时</w:t>
            </w:r>
          </w:p>
        </w:tc>
        <w:tc>
          <w:tcPr>
            <w:tcW w:w="1956" w:type="dxa"/>
            <w:gridSpan w:val="2"/>
            <w:vAlign w:val="center"/>
          </w:tcPr>
          <w:p w14:paraId="4BCBF797">
            <w:pPr>
              <w:rPr>
                <w:rFonts w:hint="default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总第9-10课时</w:t>
            </w:r>
          </w:p>
        </w:tc>
      </w:tr>
      <w:tr w14:paraId="5CFC5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054ED7F6">
            <w:pPr>
              <w:spacing w:line="400" w:lineRule="exact"/>
              <w:jc w:val="center"/>
              <w:rPr>
                <w:rFonts w:hint="default" w:ascii="Times New Roman" w:hAnsi="Times New Roman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8"/>
                <w:szCs w:val="28"/>
                <w:lang w:val="en-US" w:eastAsia="zh-CN"/>
              </w:rPr>
              <w:t>授课课题</w:t>
            </w:r>
          </w:p>
        </w:tc>
        <w:tc>
          <w:tcPr>
            <w:tcW w:w="7115" w:type="dxa"/>
            <w:gridSpan w:val="5"/>
            <w:vAlign w:val="center"/>
          </w:tcPr>
          <w:p w14:paraId="7E2CACD5">
            <w:pPr>
              <w:rPr>
                <w:rFonts w:hint="default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主题一学习任务2 轻托（4）—托盘综合实训（2）</w:t>
            </w:r>
            <w:bookmarkStart w:id="0" w:name="_GoBack"/>
            <w:bookmarkEnd w:id="0"/>
          </w:p>
        </w:tc>
      </w:tr>
      <w:tr w14:paraId="2BBB9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573BE5BE">
            <w:pPr>
              <w:spacing w:line="400" w:lineRule="exact"/>
              <w:jc w:val="center"/>
              <w:rPr>
                <w:rFonts w:hint="eastAsia" w:ascii="Times New Roman" w:hAnsi="Times New Roman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8"/>
                <w:szCs w:val="28"/>
                <w:lang w:val="en-US" w:eastAsia="zh-CN"/>
              </w:rPr>
              <w:t>授课地点</w:t>
            </w:r>
          </w:p>
        </w:tc>
        <w:tc>
          <w:tcPr>
            <w:tcW w:w="2852" w:type="dxa"/>
            <w:vAlign w:val="center"/>
          </w:tcPr>
          <w:p w14:paraId="2882C31B">
            <w:pPr>
              <w:rPr>
                <w:rFonts w:hint="default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中餐实训室</w:t>
            </w:r>
          </w:p>
        </w:tc>
        <w:tc>
          <w:tcPr>
            <w:tcW w:w="2307" w:type="dxa"/>
            <w:gridSpan w:val="2"/>
            <w:vAlign w:val="center"/>
          </w:tcPr>
          <w:p w14:paraId="65A1DAB0">
            <w:pPr>
              <w:spacing w:line="400" w:lineRule="exact"/>
              <w:jc w:val="center"/>
              <w:rPr>
                <w:rFonts w:hint="eastAsia" w:ascii="Times New Roman" w:hAnsi="Times New Roman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8"/>
                <w:szCs w:val="28"/>
                <w:lang w:val="en-US" w:eastAsia="zh-CN"/>
              </w:rPr>
              <w:t>授课类型</w:t>
            </w:r>
          </w:p>
        </w:tc>
        <w:tc>
          <w:tcPr>
            <w:tcW w:w="1956" w:type="dxa"/>
            <w:gridSpan w:val="2"/>
            <w:vAlign w:val="center"/>
          </w:tcPr>
          <w:p w14:paraId="60F46205">
            <w:pPr>
              <w:rPr>
                <w:rFonts w:hint="default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新授实训课</w:t>
            </w:r>
          </w:p>
        </w:tc>
      </w:tr>
      <w:tr w14:paraId="4B9AB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3D87624E">
            <w:pPr>
              <w:spacing w:line="400" w:lineRule="exact"/>
              <w:jc w:val="center"/>
              <w:rPr>
                <w:rFonts w:hint="default" w:ascii="Times New Roman" w:hAnsi="Times New Roman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8"/>
                <w:szCs w:val="28"/>
                <w:lang w:val="en-US" w:eastAsia="zh-CN"/>
              </w:rPr>
              <w:t>授课班级</w:t>
            </w:r>
          </w:p>
        </w:tc>
        <w:tc>
          <w:tcPr>
            <w:tcW w:w="7115" w:type="dxa"/>
            <w:gridSpan w:val="5"/>
            <w:vAlign w:val="center"/>
          </w:tcPr>
          <w:p w14:paraId="01A55DE6">
            <w:pPr>
              <w:rPr>
                <w:rFonts w:hint="eastAsia" w:ascii="Times New Roman" w:hAnsi="Times New Roman" w:eastAsia="楷体"/>
                <w:lang w:eastAsia="zh-Hans"/>
              </w:rPr>
            </w:pPr>
          </w:p>
        </w:tc>
      </w:tr>
      <w:tr w14:paraId="3EA3E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49F3DE16"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8"/>
                <w:szCs w:val="28"/>
              </w:rPr>
              <w:t>教学方法</w:t>
            </w:r>
          </w:p>
        </w:tc>
        <w:tc>
          <w:tcPr>
            <w:tcW w:w="7115" w:type="dxa"/>
            <w:gridSpan w:val="5"/>
            <w:vAlign w:val="center"/>
          </w:tcPr>
          <w:p w14:paraId="2AD7CA5A">
            <w:pPr>
              <w:rPr>
                <w:rFonts w:hint="eastAsia" w:ascii="Times New Roman" w:hAnsi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讲授法、演示法、讨论法、练习法</w:t>
            </w:r>
          </w:p>
        </w:tc>
      </w:tr>
      <w:tr w14:paraId="2F823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  <w:jc w:val="center"/>
        </w:trPr>
        <w:tc>
          <w:tcPr>
            <w:tcW w:w="1560" w:type="dxa"/>
            <w:gridSpan w:val="2"/>
            <w:vAlign w:val="center"/>
          </w:tcPr>
          <w:p w14:paraId="699F1EE8"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Times New Roman" w:hAnsi="Times New Roman" w:eastAsia="仿宋"/>
                <w:b/>
                <w:bCs/>
                <w:sz w:val="28"/>
                <w:szCs w:val="28"/>
              </w:rPr>
              <w:t>目标</w:t>
            </w:r>
          </w:p>
        </w:tc>
        <w:tc>
          <w:tcPr>
            <w:tcW w:w="7115" w:type="dxa"/>
            <w:gridSpan w:val="5"/>
            <w:vAlign w:val="center"/>
          </w:tcPr>
          <w:p w14:paraId="0C133C5E">
            <w:pPr>
              <w:snapToGrid w:val="0"/>
              <w:spacing w:line="320" w:lineRule="exact"/>
              <w:jc w:val="both"/>
              <w:rPr>
                <w:rFonts w:hint="eastAsia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知识目标：掌握托盘理盘、装盘、起盘、行走、卸盘的操作程序及要领；</w:t>
            </w:r>
          </w:p>
          <w:p w14:paraId="7A771974">
            <w:pPr>
              <w:snapToGrid w:val="0"/>
              <w:spacing w:line="320" w:lineRule="exact"/>
              <w:jc w:val="both"/>
              <w:rPr>
                <w:rFonts w:hint="eastAsia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 xml:space="preserve">          学会在不同情境中托盘的灵活运用。</w:t>
            </w:r>
          </w:p>
          <w:p w14:paraId="0DA4A414">
            <w:pPr>
              <w:snapToGrid w:val="0"/>
              <w:spacing w:line="320" w:lineRule="exact"/>
              <w:jc w:val="both"/>
              <w:rPr>
                <w:rFonts w:hint="eastAsia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能力目标：巩固托盘操作的技巧，具备托盘托物平稳行走的能力。</w:t>
            </w:r>
          </w:p>
          <w:p w14:paraId="570A4AA7">
            <w:pPr>
              <w:numPr>
                <w:ilvl w:val="0"/>
                <w:numId w:val="0"/>
              </w:numPr>
              <w:snapToGrid w:val="0"/>
              <w:spacing w:line="320" w:lineRule="exact"/>
              <w:ind w:left="630" w:leftChars="0" w:firstLine="420" w:firstLineChars="200"/>
              <w:jc w:val="both"/>
              <w:rPr>
                <w:rFonts w:hint="eastAsia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具备在服务情境中调整托盘姿势及手位变化的能力。</w:t>
            </w:r>
          </w:p>
          <w:p w14:paraId="3B6B01E1">
            <w:pPr>
              <w:snapToGrid w:val="0"/>
              <w:spacing w:line="320" w:lineRule="exact"/>
              <w:jc w:val="both"/>
              <w:rPr>
                <w:rFonts w:hint="eastAsia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素质目标：培养学生的岗位职业素养；</w:t>
            </w:r>
          </w:p>
          <w:p w14:paraId="3A26EC71">
            <w:pPr>
              <w:snapToGrid w:val="0"/>
              <w:spacing w:line="320" w:lineRule="exact"/>
              <w:ind w:firstLine="1050" w:firstLineChars="500"/>
              <w:jc w:val="both"/>
              <w:rPr>
                <w:rFonts w:hint="default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培养学生的团队合作精神。</w:t>
            </w:r>
          </w:p>
        </w:tc>
      </w:tr>
      <w:tr w14:paraId="4CC3B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560" w:type="dxa"/>
            <w:gridSpan w:val="2"/>
            <w:vAlign w:val="center"/>
          </w:tcPr>
          <w:p w14:paraId="39B7C80C"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Times New Roman" w:hAnsi="Times New Roman" w:eastAsia="仿宋"/>
                <w:b/>
                <w:bCs/>
                <w:sz w:val="28"/>
                <w:szCs w:val="28"/>
              </w:rPr>
              <w:t>重点</w:t>
            </w:r>
          </w:p>
        </w:tc>
        <w:tc>
          <w:tcPr>
            <w:tcW w:w="7115" w:type="dxa"/>
            <w:gridSpan w:val="5"/>
            <w:vAlign w:val="center"/>
          </w:tcPr>
          <w:p w14:paraId="76A5D00E">
            <w:pPr>
              <w:snapToGrid w:val="0"/>
              <w:spacing w:line="320" w:lineRule="exact"/>
              <w:jc w:val="both"/>
              <w:rPr>
                <w:rFonts w:hint="eastAsia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托盘在不同情景的灵活运用。</w:t>
            </w:r>
          </w:p>
        </w:tc>
      </w:tr>
      <w:tr w14:paraId="2022C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560" w:type="dxa"/>
            <w:gridSpan w:val="2"/>
            <w:vAlign w:val="center"/>
          </w:tcPr>
          <w:p w14:paraId="61F2651C"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Times New Roman" w:hAnsi="Times New Roman" w:eastAsia="仿宋"/>
                <w:b/>
                <w:bCs/>
                <w:sz w:val="28"/>
                <w:szCs w:val="28"/>
              </w:rPr>
              <w:t>难点</w:t>
            </w:r>
          </w:p>
        </w:tc>
        <w:tc>
          <w:tcPr>
            <w:tcW w:w="7115" w:type="dxa"/>
            <w:gridSpan w:val="5"/>
            <w:vAlign w:val="center"/>
          </w:tcPr>
          <w:p w14:paraId="2D5CD75F">
            <w:pPr>
              <w:snapToGrid w:val="0"/>
              <w:spacing w:line="320" w:lineRule="exact"/>
              <w:jc w:val="both"/>
              <w:rPr>
                <w:rFonts w:hint="eastAsia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托盘外移的操作。</w:t>
            </w:r>
          </w:p>
        </w:tc>
      </w:tr>
      <w:tr w14:paraId="1CD02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560" w:type="dxa"/>
            <w:gridSpan w:val="2"/>
            <w:vAlign w:val="center"/>
          </w:tcPr>
          <w:p w14:paraId="3A503317"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8"/>
                <w:szCs w:val="28"/>
                <w:lang w:val="en-US" w:eastAsia="zh-CN"/>
              </w:rPr>
              <w:t>思政融合</w:t>
            </w:r>
          </w:p>
        </w:tc>
        <w:tc>
          <w:tcPr>
            <w:tcW w:w="7115" w:type="dxa"/>
            <w:gridSpan w:val="5"/>
            <w:vAlign w:val="center"/>
          </w:tcPr>
          <w:p w14:paraId="30EA7D77">
            <w:pPr>
              <w:rPr>
                <w:rFonts w:hint="eastAsia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‌强调托盘服务中的细心、‌耐心与责任感，‌培养学生严谨的职业态度，‌如轻拿轻放、‌保持托盘平稳等，‌体现对工作的尊重与负责。‌</w:t>
            </w:r>
          </w:p>
          <w:p w14:paraId="2727B09D">
            <w:pPr>
              <w:rPr>
                <w:rFonts w:hint="eastAsia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‌强调托盘服务中的安全注意事项，‌如避免超载、‌保持托盘平稳等，‌培养学生的安全意识与自我保护能力。‌‌‌</w:t>
            </w:r>
          </w:p>
        </w:tc>
      </w:tr>
      <w:tr w14:paraId="156DC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60" w:type="dxa"/>
            <w:gridSpan w:val="2"/>
            <w:vAlign w:val="center"/>
          </w:tcPr>
          <w:p w14:paraId="3DC01343"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Times New Roman" w:hAnsi="Times New Roman" w:eastAsia="仿宋"/>
                <w:b/>
                <w:bCs/>
                <w:sz w:val="28"/>
                <w:szCs w:val="28"/>
              </w:rPr>
              <w:t>资源</w:t>
            </w:r>
          </w:p>
        </w:tc>
        <w:tc>
          <w:tcPr>
            <w:tcW w:w="7115" w:type="dxa"/>
            <w:gridSpan w:val="5"/>
            <w:vAlign w:val="center"/>
          </w:tcPr>
          <w:p w14:paraId="6A79B3D9">
            <w:pPr>
              <w:rPr>
                <w:rFonts w:hint="eastAsia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教案、微课资源、菜盘8个、骨碟16个、口汤碗8个、葡萄酒8瓶、啤酒瓶8个、饮料各8个、托盘32只。</w:t>
            </w:r>
          </w:p>
        </w:tc>
      </w:tr>
      <w:tr w14:paraId="6C3A5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675" w:type="dxa"/>
            <w:gridSpan w:val="7"/>
            <w:vAlign w:val="center"/>
          </w:tcPr>
          <w:p w14:paraId="2F197DF8"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教学内容和教学活动设计</w:t>
            </w:r>
          </w:p>
        </w:tc>
      </w:tr>
      <w:tr w14:paraId="51001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276" w:type="dxa"/>
            <w:vAlign w:val="center"/>
          </w:tcPr>
          <w:p w14:paraId="1669542C"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 w:val="28"/>
                <w:szCs w:val="28"/>
              </w:rPr>
              <w:t>教学环节（时间）</w:t>
            </w:r>
          </w:p>
        </w:tc>
        <w:tc>
          <w:tcPr>
            <w:tcW w:w="3136" w:type="dxa"/>
            <w:gridSpan w:val="2"/>
            <w:vAlign w:val="center"/>
          </w:tcPr>
          <w:p w14:paraId="6B9AE97C"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 w:val="28"/>
                <w:szCs w:val="28"/>
              </w:rPr>
              <w:t>教学内容</w:t>
            </w:r>
          </w:p>
        </w:tc>
        <w:tc>
          <w:tcPr>
            <w:tcW w:w="1370" w:type="dxa"/>
            <w:vAlign w:val="center"/>
          </w:tcPr>
          <w:p w14:paraId="3927220E"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 w:val="28"/>
                <w:szCs w:val="28"/>
              </w:rPr>
              <w:t>教师</w:t>
            </w:r>
          </w:p>
          <w:p w14:paraId="4577D51C"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 w:val="28"/>
                <w:szCs w:val="28"/>
              </w:rPr>
              <w:t>活动</w:t>
            </w:r>
          </w:p>
        </w:tc>
        <w:tc>
          <w:tcPr>
            <w:tcW w:w="1860" w:type="dxa"/>
            <w:gridSpan w:val="2"/>
            <w:vAlign w:val="center"/>
          </w:tcPr>
          <w:p w14:paraId="650A8B85"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 w:val="28"/>
                <w:szCs w:val="28"/>
              </w:rPr>
              <w:t>学生</w:t>
            </w:r>
          </w:p>
          <w:p w14:paraId="348A1616"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 w:val="28"/>
                <w:szCs w:val="28"/>
              </w:rPr>
              <w:t>活动</w:t>
            </w:r>
          </w:p>
        </w:tc>
        <w:tc>
          <w:tcPr>
            <w:tcW w:w="1033" w:type="dxa"/>
            <w:vAlign w:val="center"/>
          </w:tcPr>
          <w:p w14:paraId="71639C92"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 w:val="28"/>
                <w:szCs w:val="28"/>
              </w:rPr>
              <w:t>设计意图</w:t>
            </w:r>
          </w:p>
        </w:tc>
      </w:tr>
      <w:tr w14:paraId="02788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0AE8B25C">
            <w:pPr>
              <w:jc w:val="center"/>
              <w:rPr>
                <w:rFonts w:ascii="Times New Roman" w:hAnsi="Times New Roman" w:eastAsia="楷体"/>
              </w:rPr>
            </w:pPr>
          </w:p>
          <w:p w14:paraId="1D1F2124">
            <w:pPr>
              <w:jc w:val="center"/>
              <w:rPr>
                <w:rFonts w:ascii="Times New Roman" w:hAnsi="Times New Roman" w:eastAsia="楷体"/>
              </w:rPr>
            </w:pPr>
            <w:r>
              <w:rPr>
                <w:rFonts w:ascii="Times New Roman" w:hAnsi="Times New Roman" w:eastAsia="楷体"/>
              </w:rPr>
              <w:t>课前准备</w:t>
            </w:r>
          </w:p>
          <w:p w14:paraId="776973AD">
            <w:pPr>
              <w:jc w:val="center"/>
              <w:rPr>
                <w:rFonts w:hint="eastAsia" w:ascii="Times New Roman" w:hAnsi="Times New Roman" w:eastAsia="楷体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136" w:type="dxa"/>
            <w:gridSpan w:val="2"/>
            <w:shd w:val="clear" w:color="auto" w:fill="auto"/>
            <w:vAlign w:val="center"/>
          </w:tcPr>
          <w:p w14:paraId="23E75620">
            <w:pPr>
              <w:pStyle w:val="16"/>
              <w:snapToGrid w:val="0"/>
              <w:spacing w:line="360" w:lineRule="auto"/>
              <w:ind w:firstLine="0" w:firstLineChars="0"/>
              <w:rPr>
                <w:rFonts w:hint="eastAsia" w:ascii="Times New Roman" w:hAnsi="Times New Roman" w:eastAsia="楷体" w:cstheme="minorBidi"/>
              </w:rPr>
            </w:pPr>
            <w:r>
              <w:rPr>
                <w:rFonts w:hint="eastAsia" w:ascii="Times New Roman" w:hAnsi="Times New Roman" w:eastAsia="楷体" w:cstheme="minorBidi"/>
                <w:lang w:val="en-US" w:eastAsia="zh-CN"/>
              </w:rPr>
              <w:t>练习托盘行走</w:t>
            </w:r>
            <w:r>
              <w:rPr>
                <w:rFonts w:hint="eastAsia" w:ascii="Times New Roman" w:hAnsi="Times New Roman" w:eastAsia="楷体" w:cstheme="minorBidi"/>
              </w:rPr>
              <w:t>。</w:t>
            </w:r>
          </w:p>
          <w:p w14:paraId="60A1714F">
            <w:pPr>
              <w:pStyle w:val="16"/>
              <w:numPr>
                <w:ilvl w:val="0"/>
                <w:numId w:val="1"/>
              </w:numPr>
              <w:snapToGrid w:val="0"/>
              <w:spacing w:line="360" w:lineRule="auto"/>
              <w:ind w:firstLine="0" w:firstLineChars="0"/>
              <w:rPr>
                <w:rFonts w:hint="eastAsia" w:ascii="Times New Roman" w:hAnsi="Times New Roman" w:eastAsia="楷体" w:cstheme="minorBidi"/>
                <w:lang w:val="en-US" w:eastAsia="zh-CN"/>
              </w:rPr>
            </w:pPr>
            <w:r>
              <w:rPr>
                <w:rFonts w:hint="eastAsia" w:ascii="Times New Roman" w:hAnsi="Times New Roman" w:eastAsia="楷体" w:cstheme="minorBidi"/>
                <w:lang w:val="en-US" w:eastAsia="zh-CN"/>
              </w:rPr>
              <w:t>人员准备：将班级分成4组；8～10人一组，红队、蓝队各两组；6人评委，2人服务；</w:t>
            </w:r>
          </w:p>
          <w:p w14:paraId="4E00F68D">
            <w:pPr>
              <w:pStyle w:val="16"/>
              <w:numPr>
                <w:ilvl w:val="0"/>
                <w:numId w:val="1"/>
              </w:numPr>
              <w:snapToGrid w:val="0"/>
              <w:spacing w:line="360" w:lineRule="auto"/>
              <w:ind w:left="0" w:leftChars="0" w:firstLine="0" w:firstLineChars="0"/>
              <w:rPr>
                <w:rFonts w:hint="eastAsia" w:ascii="Times New Roman" w:hAnsi="Times New Roman" w:eastAsia="楷体" w:cstheme="minorBidi"/>
                <w:lang w:val="en-US" w:eastAsia="zh-CN"/>
              </w:rPr>
            </w:pPr>
            <w:r>
              <w:rPr>
                <w:rFonts w:hint="eastAsia" w:ascii="Times New Roman" w:hAnsi="Times New Roman" w:eastAsia="楷体" w:cstheme="minorBidi"/>
                <w:lang w:val="en-US" w:eastAsia="zh-CN"/>
              </w:rPr>
              <w:t>物品准备：菜盘8个、骨碟16个、口汤碗8个、葡萄酒8瓶、啤酒瓶8个、饮料各8个、托盘32只；</w:t>
            </w:r>
          </w:p>
          <w:p w14:paraId="325C4615">
            <w:pPr>
              <w:pStyle w:val="16"/>
              <w:numPr>
                <w:ilvl w:val="0"/>
                <w:numId w:val="1"/>
              </w:numPr>
              <w:snapToGrid w:val="0"/>
              <w:spacing w:line="360" w:lineRule="auto"/>
              <w:ind w:left="0" w:leftChars="0" w:firstLine="0" w:firstLineChars="0"/>
              <w:rPr>
                <w:rFonts w:hint="eastAsia" w:ascii="Times New Roman" w:hAnsi="Times New Roman" w:eastAsia="楷体" w:cstheme="minorBidi"/>
                <w:lang w:val="en-US" w:eastAsia="zh-CN"/>
              </w:rPr>
            </w:pPr>
            <w:r>
              <w:rPr>
                <w:rFonts w:hint="eastAsia" w:ascii="Times New Roman" w:hAnsi="Times New Roman" w:eastAsia="楷体" w:cstheme="minorBidi"/>
                <w:lang w:val="en-US" w:eastAsia="zh-CN"/>
              </w:rPr>
              <w:t>场地准备：放置相对的两排工作台，每排8～10张；布置两张10人位圆桌。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5D2432A4">
            <w:pPr>
              <w:rPr>
                <w:rFonts w:hint="eastAsia" w:ascii="Times New Roman" w:hAnsi="Times New Roman" w:eastAsia="楷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"/>
              </w:rPr>
              <w:t>教师提前一周将任务发布在</w:t>
            </w:r>
            <w:r>
              <w:rPr>
                <w:rFonts w:hint="eastAsia" w:ascii="Times New Roman" w:hAnsi="Times New Roman" w:eastAsia="楷体"/>
              </w:rPr>
              <w:t>学习平台</w:t>
            </w:r>
            <w:r>
              <w:rPr>
                <w:rFonts w:ascii="Times New Roman" w:hAnsi="Times New Roman" w:eastAsia="楷体"/>
              </w:rPr>
              <w:t>中，并要求课代表随时提醒学生</w:t>
            </w:r>
            <w:r>
              <w:rPr>
                <w:rFonts w:hint="eastAsia" w:ascii="Times New Roman" w:hAnsi="Times New Roman" w:eastAsia="楷体"/>
                <w:lang w:eastAsia="zh-CN"/>
              </w:rPr>
              <w:t>。</w:t>
            </w:r>
          </w:p>
        </w:tc>
        <w:tc>
          <w:tcPr>
            <w:tcW w:w="1860" w:type="dxa"/>
            <w:gridSpan w:val="2"/>
            <w:shd w:val="clear" w:color="auto" w:fill="auto"/>
            <w:vAlign w:val="center"/>
          </w:tcPr>
          <w:p w14:paraId="652E36C9">
            <w:pPr>
              <w:adjustRightInd w:val="0"/>
              <w:snapToGrid w:val="0"/>
              <w:spacing w:line="320" w:lineRule="exact"/>
              <w:rPr>
                <w:rFonts w:hint="eastAsia" w:ascii="Times New Roman" w:hAnsi="Times New Roman" w:eastAsia="楷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"/>
              </w:rPr>
              <w:t>学生利用自习时间完成教师任务</w:t>
            </w:r>
            <w:r>
              <w:rPr>
                <w:rFonts w:hint="eastAsia" w:ascii="Times New Roman" w:hAnsi="Times New Roman" w:eastAsia="楷体"/>
                <w:lang w:eastAsia="zh-CN"/>
              </w:rPr>
              <w:t>。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3723AFF7"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楷体" w:cstheme="minorBidi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使</w:t>
            </w:r>
            <w:r>
              <w:rPr>
                <w:rFonts w:ascii="Times New Roman" w:hAnsi="Times New Roman" w:eastAsia="楷体"/>
              </w:rPr>
              <w:t>学生</w:t>
            </w:r>
            <w:r>
              <w:rPr>
                <w:rFonts w:hint="eastAsia" w:ascii="Times New Roman" w:hAnsi="Times New Roman" w:eastAsia="楷体"/>
                <w:lang w:val="en-US" w:eastAsia="zh-CN"/>
              </w:rPr>
              <w:t>巩固操作技能</w:t>
            </w:r>
            <w:r>
              <w:rPr>
                <w:rFonts w:ascii="Times New Roman" w:hAnsi="Times New Roman" w:eastAsia="楷体"/>
              </w:rPr>
              <w:t>。</w:t>
            </w:r>
          </w:p>
        </w:tc>
      </w:tr>
      <w:tr w14:paraId="3AF69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4311B686">
            <w:pPr>
              <w:jc w:val="center"/>
              <w:rPr>
                <w:rFonts w:ascii="Times New Roman" w:hAnsi="Times New Roman" w:eastAsia="楷体"/>
                <w:szCs w:val="21"/>
              </w:rPr>
            </w:pPr>
            <w:r>
              <w:rPr>
                <w:rFonts w:hint="eastAsia" w:ascii="Times New Roman" w:hAnsi="Times New Roman" w:eastAsia="楷体"/>
                <w:szCs w:val="21"/>
              </w:rPr>
              <w:t>导入环节</w:t>
            </w:r>
          </w:p>
          <w:p w14:paraId="67C2C0E1">
            <w:pPr>
              <w:jc w:val="center"/>
              <w:rPr>
                <w:rFonts w:ascii="Times New Roman" w:hAnsi="Times New Roman" w:eastAsia="楷体"/>
                <w:szCs w:val="21"/>
              </w:rPr>
            </w:pPr>
            <w:r>
              <w:rPr>
                <w:rFonts w:hint="eastAsia" w:ascii="Times New Roman" w:hAnsi="Times New Roman" w:eastAsia="楷体"/>
                <w:szCs w:val="21"/>
              </w:rPr>
              <w:t>（5min）</w:t>
            </w:r>
          </w:p>
        </w:tc>
        <w:tc>
          <w:tcPr>
            <w:tcW w:w="3136" w:type="dxa"/>
            <w:gridSpan w:val="2"/>
            <w:vAlign w:val="center"/>
          </w:tcPr>
          <w:p w14:paraId="4A0D0491">
            <w:pPr>
              <w:jc w:val="left"/>
              <w:rPr>
                <w:rFonts w:hint="default" w:ascii="Times New Roman" w:hAnsi="Times New Roman" w:eastAsia="楷体"/>
                <w:lang w:val="en-US" w:eastAsia="zh-CN"/>
              </w:rPr>
            </w:pPr>
            <w:r>
              <w:rPr>
                <w:rFonts w:hint="default" w:ascii="Times New Roman" w:hAnsi="Times New Roman" w:eastAsia="楷体"/>
                <w:lang w:val="en-US" w:eastAsia="zh-CN"/>
              </w:rPr>
              <w:t>情境</w:t>
            </w:r>
            <w:r>
              <w:rPr>
                <w:rFonts w:hint="eastAsia" w:ascii="Times New Roman" w:hAnsi="Times New Roman" w:eastAsia="楷体"/>
                <w:lang w:val="en-US" w:eastAsia="zh-CN"/>
              </w:rPr>
              <w:t>一</w:t>
            </w:r>
            <w:r>
              <w:rPr>
                <w:rFonts w:hint="default" w:ascii="Times New Roman" w:hAnsi="Times New Roman" w:eastAsia="楷体"/>
                <w:lang w:val="en-US" w:eastAsia="zh-CN"/>
              </w:rPr>
              <w:t>：上菜服务</w:t>
            </w:r>
          </w:p>
          <w:p w14:paraId="1F947C6F">
            <w:pPr>
              <w:jc w:val="left"/>
              <w:rPr>
                <w:rFonts w:hint="default" w:ascii="Times New Roman" w:hAnsi="Times New Roman" w:eastAsia="楷体"/>
                <w:lang w:val="en-US" w:eastAsia="zh-CN"/>
              </w:rPr>
            </w:pPr>
            <w:r>
              <w:rPr>
                <w:rFonts w:hint="default" w:ascii="Times New Roman" w:hAnsi="Times New Roman" w:eastAsia="楷体"/>
                <w:lang w:val="en-US" w:eastAsia="zh-CN"/>
              </w:rPr>
              <w:t>服务情境：值台员为客人上菜肴酒水服务，撤回桌上的空盘空瓶</w:t>
            </w:r>
          </w:p>
        </w:tc>
        <w:tc>
          <w:tcPr>
            <w:tcW w:w="1370" w:type="dxa"/>
            <w:vAlign w:val="center"/>
          </w:tcPr>
          <w:p w14:paraId="58853A60">
            <w:pPr>
              <w:adjustRightInd w:val="0"/>
              <w:snapToGrid w:val="0"/>
              <w:spacing w:line="320" w:lineRule="exact"/>
              <w:rPr>
                <w:rFonts w:hint="eastAsia" w:ascii="Times New Roman" w:hAnsi="Times New Roman" w:eastAsia="楷体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"/>
                <w:szCs w:val="21"/>
              </w:rPr>
              <w:t>创设情境，布置任务</w:t>
            </w:r>
            <w:r>
              <w:rPr>
                <w:rFonts w:hint="eastAsia" w:ascii="Times New Roman" w:hAnsi="Times New Roman" w:eastAsia="楷体"/>
                <w:szCs w:val="21"/>
                <w:lang w:eastAsia="zh-CN"/>
              </w:rPr>
              <w:t>。</w:t>
            </w:r>
          </w:p>
        </w:tc>
        <w:tc>
          <w:tcPr>
            <w:tcW w:w="1860" w:type="dxa"/>
            <w:gridSpan w:val="2"/>
            <w:vAlign w:val="center"/>
          </w:tcPr>
          <w:p w14:paraId="15071CF3">
            <w:pPr>
              <w:snapToGrid w:val="0"/>
              <w:spacing w:line="320" w:lineRule="exact"/>
              <w:rPr>
                <w:rFonts w:hint="default" w:ascii="Times New Roman" w:hAnsi="Times New Roman" w:eastAsia="楷体"/>
                <w:szCs w:val="21"/>
                <w:lang w:val="en-US"/>
              </w:rPr>
            </w:pPr>
            <w:r>
              <w:rPr>
                <w:rFonts w:hint="default" w:ascii="Times New Roman" w:hAnsi="Times New Roman" w:eastAsia="楷体"/>
                <w:lang w:val="en-US" w:eastAsia="zh-CN"/>
              </w:rPr>
              <w:t>接受任务</w:t>
            </w:r>
            <w:r>
              <w:rPr>
                <w:rFonts w:hint="eastAsia" w:ascii="Times New Roman" w:hAnsi="Times New Roman" w:eastAsia="楷体"/>
                <w:lang w:val="en-US" w:eastAsia="zh-CN"/>
              </w:rPr>
              <w:t>，思考上菜服务中</w:t>
            </w:r>
            <w:r>
              <w:rPr>
                <w:rFonts w:hint="default" w:ascii="Times New Roman" w:hAnsi="Times New Roman" w:eastAsia="楷体"/>
                <w:lang w:val="en-US" w:eastAsia="zh-CN"/>
              </w:rPr>
              <w:t>托盘</w:t>
            </w:r>
            <w:r>
              <w:rPr>
                <w:rFonts w:hint="eastAsia" w:ascii="Times New Roman" w:hAnsi="Times New Roman" w:eastAsia="楷体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楷体"/>
                <w:lang w:val="en-US" w:eastAsia="zh-CN"/>
              </w:rPr>
              <w:t>运用</w:t>
            </w:r>
            <w:r>
              <w:rPr>
                <w:rFonts w:hint="eastAsia" w:ascii="Times New Roman" w:hAnsi="Times New Roman" w:eastAsia="楷体"/>
                <w:lang w:val="en-US" w:eastAsia="zh-CN"/>
              </w:rPr>
              <w:t>。</w:t>
            </w:r>
          </w:p>
        </w:tc>
        <w:tc>
          <w:tcPr>
            <w:tcW w:w="1033" w:type="dxa"/>
            <w:vAlign w:val="center"/>
          </w:tcPr>
          <w:p w14:paraId="39BE66AB">
            <w:pPr>
              <w:adjustRightInd w:val="0"/>
              <w:snapToGrid w:val="0"/>
              <w:spacing w:line="320" w:lineRule="exact"/>
              <w:rPr>
                <w:rFonts w:hint="eastAsia" w:ascii="Times New Roman" w:hAnsi="Times New Roman" w:eastAsia="楷体"/>
                <w:szCs w:val="21"/>
                <w:lang w:eastAsia="zh-CN"/>
              </w:rPr>
            </w:pPr>
            <w:r>
              <w:rPr>
                <w:rFonts w:hint="default" w:ascii="Times New Roman" w:hAnsi="Times New Roman" w:eastAsia="楷体" w:cs="宋体"/>
                <w:kern w:val="2"/>
                <w:sz w:val="21"/>
                <w:szCs w:val="21"/>
                <w:lang w:val="en-US" w:eastAsia="zh-CN" w:bidi="ar-SA"/>
              </w:rPr>
              <w:t>创设情境</w:t>
            </w:r>
            <w:r>
              <w:rPr>
                <w:rFonts w:hint="eastAsia" w:ascii="Times New Roman" w:hAnsi="Times New Roman" w:eastAsia="楷体" w:cs="宋体"/>
                <w:kern w:val="2"/>
                <w:sz w:val="21"/>
                <w:szCs w:val="21"/>
                <w:lang w:val="en-US" w:eastAsia="zh-CN" w:bidi="ar-SA"/>
              </w:rPr>
              <w:t>，</w:t>
            </w:r>
            <w:r>
              <w:rPr>
                <w:rFonts w:hint="eastAsia" w:ascii="Times New Roman" w:hAnsi="Times New Roman" w:eastAsia="楷体" w:cs="Times New Roman"/>
                <w:lang w:val="en-US" w:eastAsia="zh-CN"/>
              </w:rPr>
              <w:t>激发学生学习</w:t>
            </w:r>
            <w:r>
              <w:rPr>
                <w:rFonts w:hint="eastAsia" w:ascii="Times New Roman" w:hAnsi="Times New Roman" w:eastAsia="楷体" w:cs="Times New Roman"/>
              </w:rPr>
              <w:t>兴趣</w:t>
            </w:r>
            <w:r>
              <w:rPr>
                <w:rFonts w:hint="eastAsia" w:ascii="Times New Roman" w:hAnsi="Times New Roman" w:eastAsia="楷体" w:cs="Times New Roman"/>
                <w:lang w:eastAsia="zh-CN"/>
              </w:rPr>
              <w:t>。</w:t>
            </w:r>
          </w:p>
        </w:tc>
      </w:tr>
      <w:tr w14:paraId="7F3EA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4789D9CD"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楷体"/>
                <w:szCs w:val="21"/>
              </w:rPr>
            </w:pPr>
            <w:r>
              <w:rPr>
                <w:rFonts w:hint="eastAsia" w:ascii="Times New Roman" w:hAnsi="Times New Roman" w:eastAsia="楷体"/>
                <w:szCs w:val="21"/>
              </w:rPr>
              <w:t>分组练习</w:t>
            </w:r>
          </w:p>
          <w:p w14:paraId="5731C17E"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楷体"/>
                <w:szCs w:val="21"/>
              </w:rPr>
            </w:pPr>
            <w:r>
              <w:rPr>
                <w:rFonts w:hint="eastAsia" w:ascii="Times New Roman" w:hAnsi="Times New Roman" w:eastAsia="楷体"/>
                <w:szCs w:val="21"/>
              </w:rPr>
              <w:t>(</w:t>
            </w: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30</w:t>
            </w:r>
            <w:r>
              <w:rPr>
                <w:rFonts w:ascii="Times New Roman" w:hAnsi="Times New Roman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277D4908">
            <w:pPr>
              <w:numPr>
                <w:ilvl w:val="0"/>
                <w:numId w:val="0"/>
              </w:numPr>
              <w:snapToGrid w:val="0"/>
              <w:spacing w:line="320" w:lineRule="exact"/>
              <w:rPr>
                <w:rFonts w:hint="eastAsia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学生分组进行上菜服务比赛</w:t>
            </w:r>
          </w:p>
          <w:tbl>
            <w:tblPr>
              <w:tblStyle w:val="10"/>
              <w:tblW w:w="292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13"/>
              <w:gridCol w:w="2107"/>
            </w:tblGrid>
            <w:tr w14:paraId="66F2821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3" w:type="dxa"/>
                  <w:shd w:val="clear" w:color="auto" w:fill="auto"/>
                  <w:vAlign w:val="center"/>
                </w:tcPr>
                <w:p w14:paraId="2D05C71A">
                  <w:pPr>
                    <w:snapToGrid w:val="0"/>
                    <w:spacing w:line="320" w:lineRule="exact"/>
                    <w:jc w:val="center"/>
                    <w:rPr>
                      <w:rFonts w:hint="default" w:ascii="Times New Roman" w:hAnsi="Times New Roman" w:eastAsia="楷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楷体"/>
                    </w:rPr>
                    <w:t>项目</w:t>
                  </w:r>
                </w:p>
              </w:tc>
              <w:tc>
                <w:tcPr>
                  <w:tcW w:w="2107" w:type="dxa"/>
                  <w:shd w:val="clear" w:color="auto" w:fill="auto"/>
                  <w:vAlign w:val="center"/>
                </w:tcPr>
                <w:p w14:paraId="6B1C4026">
                  <w:pPr>
                    <w:snapToGrid w:val="0"/>
                    <w:spacing w:line="320" w:lineRule="exact"/>
                    <w:jc w:val="center"/>
                    <w:rPr>
                      <w:rFonts w:hint="default" w:ascii="Times New Roman" w:hAnsi="Times New Roman" w:eastAsia="楷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楷体"/>
                    </w:rPr>
                    <w:t>要求</w:t>
                  </w:r>
                </w:p>
              </w:tc>
            </w:tr>
            <w:tr w14:paraId="203BFA0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3" w:type="dxa"/>
                  <w:shd w:val="clear" w:color="auto" w:fill="auto"/>
                  <w:vAlign w:val="center"/>
                </w:tcPr>
                <w:p w14:paraId="7F8DF849">
                  <w:pPr>
                    <w:snapToGrid w:val="0"/>
                    <w:spacing w:line="320" w:lineRule="exact"/>
                    <w:jc w:val="center"/>
                    <w:rPr>
                      <w:rFonts w:hint="default" w:ascii="Times New Roman" w:hAnsi="Times New Roman" w:eastAsia="楷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楷体"/>
                    </w:rPr>
                    <w:t>教具准备</w:t>
                  </w:r>
                </w:p>
              </w:tc>
              <w:tc>
                <w:tcPr>
                  <w:tcW w:w="2107" w:type="dxa"/>
                  <w:shd w:val="clear" w:color="auto" w:fill="auto"/>
                  <w:vAlign w:val="center"/>
                </w:tcPr>
                <w:p w14:paraId="41E1C632">
                  <w:pPr>
                    <w:snapToGrid w:val="0"/>
                    <w:spacing w:line="320" w:lineRule="exact"/>
                    <w:jc w:val="left"/>
                    <w:rPr>
                      <w:rFonts w:hint="eastAsia" w:ascii="Times New Roman" w:hAnsi="Times New Roman" w:eastAsia="楷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楷体"/>
                    </w:rPr>
                    <w:t>菜肴8个，可乐8个</w:t>
                  </w:r>
                  <w:r>
                    <w:rPr>
                      <w:rFonts w:hint="eastAsia" w:ascii="Times New Roman" w:hAnsi="Times New Roman" w:eastAsia="楷体"/>
                      <w:lang w:eastAsia="zh-CN"/>
                    </w:rPr>
                    <w:t>。</w:t>
                  </w:r>
                </w:p>
              </w:tc>
            </w:tr>
            <w:tr w14:paraId="07E9AA0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3" w:type="dxa"/>
                  <w:shd w:val="clear" w:color="auto" w:fill="auto"/>
                  <w:vAlign w:val="center"/>
                </w:tcPr>
                <w:p w14:paraId="73D9E63B">
                  <w:pPr>
                    <w:snapToGrid w:val="0"/>
                    <w:spacing w:line="320" w:lineRule="exact"/>
                    <w:jc w:val="center"/>
                    <w:rPr>
                      <w:rFonts w:hint="default" w:ascii="Times New Roman" w:hAnsi="Times New Roman" w:eastAsia="楷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楷体"/>
                    </w:rPr>
                    <w:t>布置要求</w:t>
                  </w:r>
                </w:p>
              </w:tc>
              <w:tc>
                <w:tcPr>
                  <w:tcW w:w="2107" w:type="dxa"/>
                  <w:shd w:val="clear" w:color="auto" w:fill="auto"/>
                  <w:vAlign w:val="center"/>
                </w:tcPr>
                <w:p w14:paraId="76C2E8CE">
                  <w:pPr>
                    <w:snapToGrid w:val="0"/>
                    <w:spacing w:line="320" w:lineRule="exact"/>
                    <w:jc w:val="left"/>
                    <w:rPr>
                      <w:rFonts w:hint="eastAsia" w:ascii="Times New Roman" w:hAnsi="Times New Roman" w:eastAsia="楷体"/>
                    </w:rPr>
                  </w:pPr>
                  <w:r>
                    <w:rPr>
                      <w:rFonts w:hint="eastAsia" w:ascii="Times New Roman" w:hAnsi="Times New Roman" w:eastAsia="楷体"/>
                    </w:rPr>
                    <w:t>工作台A每供位放置可乐1个、托盘1个</w:t>
                  </w:r>
                </w:p>
                <w:p w14:paraId="1F7BA5AD">
                  <w:pPr>
                    <w:snapToGrid w:val="0"/>
                    <w:spacing w:line="320" w:lineRule="exact"/>
                    <w:jc w:val="left"/>
                    <w:rPr>
                      <w:rFonts w:hint="eastAsia" w:ascii="Times New Roman" w:hAnsi="Times New Roman" w:eastAsia="楷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楷体"/>
                    </w:rPr>
                    <w:t>服务台B每供位放置菜肴1个、托盘1个</w:t>
                  </w:r>
                  <w:r>
                    <w:rPr>
                      <w:rFonts w:hint="eastAsia" w:ascii="Times New Roman" w:hAnsi="Times New Roman" w:eastAsia="楷体"/>
                      <w:lang w:eastAsia="zh-CN"/>
                    </w:rPr>
                    <w:t>。</w:t>
                  </w:r>
                </w:p>
              </w:tc>
            </w:tr>
            <w:tr w14:paraId="2F84FDE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3" w:type="dxa"/>
                  <w:shd w:val="clear" w:color="auto" w:fill="auto"/>
                  <w:vAlign w:val="center"/>
                </w:tcPr>
                <w:p w14:paraId="45106E5A">
                  <w:pPr>
                    <w:snapToGrid w:val="0"/>
                    <w:spacing w:line="320" w:lineRule="exact"/>
                    <w:jc w:val="center"/>
                    <w:rPr>
                      <w:rFonts w:hint="default" w:ascii="Times New Roman" w:hAnsi="Times New Roman" w:eastAsia="楷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楷体"/>
                    </w:rPr>
                    <w:t>实践角色</w:t>
                  </w:r>
                </w:p>
              </w:tc>
              <w:tc>
                <w:tcPr>
                  <w:tcW w:w="2107" w:type="dxa"/>
                  <w:shd w:val="clear" w:color="auto" w:fill="auto"/>
                  <w:vAlign w:val="center"/>
                </w:tcPr>
                <w:p w14:paraId="62E8BAD8">
                  <w:pPr>
                    <w:snapToGrid w:val="0"/>
                    <w:spacing w:line="320" w:lineRule="exact"/>
                    <w:jc w:val="left"/>
                    <w:rPr>
                      <w:rFonts w:hint="eastAsia" w:ascii="Times New Roman" w:hAnsi="Times New Roman" w:eastAsia="楷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楷体"/>
                    </w:rPr>
                    <w:t>值台员</w:t>
                  </w:r>
                  <w:r>
                    <w:rPr>
                      <w:rFonts w:hint="eastAsia" w:ascii="Times New Roman" w:hAnsi="Times New Roman" w:eastAsia="楷体"/>
                      <w:lang w:eastAsia="zh-CN"/>
                    </w:rPr>
                    <w:t>。</w:t>
                  </w:r>
                </w:p>
              </w:tc>
            </w:tr>
            <w:tr w14:paraId="3601CF0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3" w:type="dxa"/>
                  <w:shd w:val="clear" w:color="auto" w:fill="auto"/>
                  <w:vAlign w:val="center"/>
                </w:tcPr>
                <w:p w14:paraId="15D72D40">
                  <w:pPr>
                    <w:snapToGrid w:val="0"/>
                    <w:spacing w:line="320" w:lineRule="exact"/>
                    <w:jc w:val="center"/>
                    <w:rPr>
                      <w:rFonts w:hint="default" w:ascii="Times New Roman" w:hAnsi="Times New Roman" w:eastAsia="楷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楷体"/>
                    </w:rPr>
                    <w:t>实训任务</w:t>
                  </w:r>
                </w:p>
              </w:tc>
              <w:tc>
                <w:tcPr>
                  <w:tcW w:w="2107" w:type="dxa"/>
                  <w:shd w:val="clear" w:color="auto" w:fill="auto"/>
                  <w:vAlign w:val="center"/>
                </w:tcPr>
                <w:p w14:paraId="7FBDB45C">
                  <w:pPr>
                    <w:snapToGrid w:val="0"/>
                    <w:spacing w:line="320" w:lineRule="exact"/>
                    <w:jc w:val="left"/>
                    <w:rPr>
                      <w:rFonts w:hint="eastAsia" w:ascii="Times New Roman" w:hAnsi="Times New Roman" w:eastAsia="楷体"/>
                    </w:rPr>
                  </w:pPr>
                  <w:r>
                    <w:rPr>
                      <w:rFonts w:hint="eastAsia" w:ascii="Times New Roman" w:hAnsi="Times New Roman" w:eastAsia="楷体"/>
                    </w:rPr>
                    <w:t>红蓝队上菜服务：</w:t>
                  </w:r>
                </w:p>
                <w:p w14:paraId="132A2066">
                  <w:pPr>
                    <w:snapToGrid w:val="0"/>
                    <w:spacing w:line="320" w:lineRule="exact"/>
                    <w:jc w:val="left"/>
                    <w:rPr>
                      <w:rFonts w:hint="eastAsia" w:ascii="Times New Roman" w:hAnsi="Times New Roman" w:eastAsia="楷体"/>
                      <w:lang w:eastAsia="zh-CN"/>
                    </w:rPr>
                  </w:pPr>
                  <w:r>
                    <w:rPr>
                      <w:rFonts w:hint="eastAsia" w:ascii="Times New Roman" w:hAnsi="Times New Roman" w:eastAsia="楷体"/>
                    </w:rPr>
                    <w:t>实训1：蓝队担任客人，红1队上菜肴服务；红2队上酒水服务</w:t>
                  </w:r>
                  <w:r>
                    <w:rPr>
                      <w:rFonts w:hint="eastAsia" w:ascii="Times New Roman" w:hAnsi="Times New Roman" w:eastAsia="楷体"/>
                      <w:lang w:eastAsia="zh-CN"/>
                    </w:rPr>
                    <w:t>；</w:t>
                  </w:r>
                </w:p>
                <w:p w14:paraId="104EBB49">
                  <w:pPr>
                    <w:snapToGrid w:val="0"/>
                    <w:spacing w:line="320" w:lineRule="exact"/>
                    <w:jc w:val="left"/>
                    <w:rPr>
                      <w:rFonts w:hint="eastAsia" w:ascii="Times New Roman" w:hAnsi="Times New Roman" w:eastAsia="楷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楷体"/>
                    </w:rPr>
                    <w:t>实训2：红队担任客人，蓝1队撤菜肴服务；蓝4队撤酒水服务</w:t>
                  </w:r>
                  <w:r>
                    <w:rPr>
                      <w:rFonts w:hint="eastAsia" w:ascii="Times New Roman" w:hAnsi="Times New Roman" w:eastAsia="楷体"/>
                      <w:lang w:eastAsia="zh-CN"/>
                    </w:rPr>
                    <w:t>。</w:t>
                  </w:r>
                </w:p>
              </w:tc>
            </w:tr>
            <w:tr w14:paraId="5FA37AA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3" w:type="dxa"/>
                  <w:shd w:val="clear" w:color="auto" w:fill="auto"/>
                  <w:vAlign w:val="center"/>
                </w:tcPr>
                <w:p w14:paraId="376E1CBC">
                  <w:pPr>
                    <w:snapToGrid w:val="0"/>
                    <w:spacing w:line="320" w:lineRule="exact"/>
                    <w:jc w:val="center"/>
                    <w:rPr>
                      <w:rFonts w:hint="default" w:ascii="Times New Roman" w:hAnsi="Times New Roman" w:eastAsia="楷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楷体"/>
                    </w:rPr>
                    <w:t>要点提示</w:t>
                  </w:r>
                </w:p>
              </w:tc>
              <w:tc>
                <w:tcPr>
                  <w:tcW w:w="2107" w:type="dxa"/>
                  <w:shd w:val="clear" w:color="auto" w:fill="auto"/>
                  <w:vAlign w:val="center"/>
                </w:tcPr>
                <w:p w14:paraId="1B635983">
                  <w:pPr>
                    <w:numPr>
                      <w:ilvl w:val="0"/>
                      <w:numId w:val="2"/>
                    </w:numPr>
                    <w:snapToGrid w:val="0"/>
                    <w:spacing w:line="320" w:lineRule="exact"/>
                    <w:jc w:val="left"/>
                    <w:rPr>
                      <w:rFonts w:hint="eastAsia" w:ascii="Times New Roman" w:hAnsi="Times New Roman" w:eastAsia="楷体"/>
                    </w:rPr>
                  </w:pPr>
                  <w:r>
                    <w:rPr>
                      <w:rFonts w:hint="eastAsia" w:ascii="Times New Roman" w:hAnsi="Times New Roman" w:eastAsia="楷体"/>
                    </w:rPr>
                    <w:t>上菜服务时服务员的站位及要求？（客人右侧，侧身）</w:t>
                  </w:r>
                </w:p>
                <w:p w14:paraId="2D5039FE">
                  <w:pPr>
                    <w:numPr>
                      <w:ilvl w:val="0"/>
                      <w:numId w:val="2"/>
                    </w:numPr>
                    <w:snapToGrid w:val="0"/>
                    <w:spacing w:line="320" w:lineRule="exact"/>
                    <w:ind w:left="0" w:leftChars="0" w:firstLine="0" w:firstLineChars="0"/>
                    <w:jc w:val="left"/>
                    <w:rPr>
                      <w:rFonts w:hint="eastAsia" w:ascii="Times New Roman" w:hAnsi="Times New Roman" w:eastAsia="楷体"/>
                    </w:rPr>
                  </w:pPr>
                  <w:r>
                    <w:rPr>
                      <w:rFonts w:hint="eastAsia" w:ascii="Times New Roman" w:hAnsi="Times New Roman" w:eastAsia="楷体"/>
                    </w:rPr>
                    <w:t>托盘上物时的操作要领及服务语言？（托盘外移，右侧上物，服务语言“请慢用”）</w:t>
                  </w:r>
                </w:p>
                <w:p w14:paraId="7CEB82A6">
                  <w:pPr>
                    <w:numPr>
                      <w:ilvl w:val="0"/>
                      <w:numId w:val="2"/>
                    </w:numPr>
                    <w:snapToGrid w:val="0"/>
                    <w:spacing w:line="320" w:lineRule="exact"/>
                    <w:ind w:left="0" w:leftChars="0" w:firstLine="0" w:firstLineChars="0"/>
                    <w:jc w:val="left"/>
                    <w:rPr>
                      <w:rFonts w:hint="default" w:ascii="Times New Roman" w:hAnsi="Times New Roman" w:eastAsia="楷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楷体"/>
                    </w:rPr>
                    <w:t>托盘撤物时的操作要领及服务语言？（托盘外移，右侧撤物，服务语言“对不起，打扰了”）</w:t>
                  </w:r>
                </w:p>
              </w:tc>
            </w:tr>
            <w:tr w14:paraId="0B670D5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3" w:type="dxa"/>
                  <w:shd w:val="clear" w:color="auto" w:fill="auto"/>
                  <w:vAlign w:val="center"/>
                </w:tcPr>
                <w:p w14:paraId="687939BF">
                  <w:pPr>
                    <w:snapToGrid w:val="0"/>
                    <w:spacing w:line="320" w:lineRule="exact"/>
                    <w:jc w:val="center"/>
                    <w:rPr>
                      <w:rFonts w:hint="default" w:ascii="Times New Roman" w:hAnsi="Times New Roman" w:eastAsia="楷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楷体"/>
                    </w:rPr>
                    <w:t>队形组织</w:t>
                  </w:r>
                </w:p>
              </w:tc>
              <w:tc>
                <w:tcPr>
                  <w:tcW w:w="2107" w:type="dxa"/>
                  <w:shd w:val="clear" w:color="auto" w:fill="auto"/>
                  <w:vAlign w:val="center"/>
                </w:tcPr>
                <w:p w14:paraId="56CAC0E2">
                  <w:pPr>
                    <w:bidi w:val="0"/>
                    <w:jc w:val="left"/>
                    <w:rPr>
                      <w:rFonts w:hint="default"/>
                      <w:lang w:val="en-US" w:eastAsia="zh-CN"/>
                    </w:rPr>
                  </w:pPr>
                  <w:r>
                    <w:drawing>
                      <wp:inline distT="0" distB="0" distL="114300" distR="114300">
                        <wp:extent cx="1200150" cy="566420"/>
                        <wp:effectExtent l="0" t="0" r="0" b="5080"/>
                        <wp:docPr id="2" name="图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图片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0150" cy="566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E7ADEA1">
            <w:pPr>
              <w:numPr>
                <w:ilvl w:val="0"/>
                <w:numId w:val="0"/>
              </w:numPr>
              <w:snapToGrid w:val="0"/>
              <w:spacing w:line="320" w:lineRule="exact"/>
              <w:ind w:left="0" w:leftChars="0" w:firstLine="0" w:firstLineChars="0"/>
              <w:rPr>
                <w:rFonts w:hint="default" w:ascii="Times New Roman" w:hAnsi="Times New Roman" w:eastAsia="楷体"/>
                <w:lang w:val="en-US" w:eastAsia="zh-CN"/>
              </w:rPr>
            </w:pPr>
          </w:p>
        </w:tc>
        <w:tc>
          <w:tcPr>
            <w:tcW w:w="1370" w:type="dxa"/>
            <w:vAlign w:val="center"/>
          </w:tcPr>
          <w:p w14:paraId="75FD1E2E">
            <w:pPr>
              <w:snapToGrid w:val="0"/>
              <w:spacing w:line="320" w:lineRule="exact"/>
              <w:rPr>
                <w:rFonts w:hint="eastAsia" w:ascii="Times New Roman" w:hAnsi="Times New Roman" w:eastAsia="楷体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"/>
                <w:szCs w:val="21"/>
              </w:rPr>
              <w:t>提示要点指导学生完成服务情境练习</w:t>
            </w:r>
            <w:r>
              <w:rPr>
                <w:rFonts w:hint="eastAsia" w:ascii="Times New Roman" w:hAnsi="Times New Roman" w:eastAsia="楷体"/>
                <w:szCs w:val="21"/>
                <w:lang w:eastAsia="zh-CN"/>
              </w:rPr>
              <w:t>。</w:t>
            </w:r>
          </w:p>
        </w:tc>
        <w:tc>
          <w:tcPr>
            <w:tcW w:w="1860" w:type="dxa"/>
            <w:gridSpan w:val="2"/>
            <w:vAlign w:val="center"/>
          </w:tcPr>
          <w:p w14:paraId="63E984F2">
            <w:pPr>
              <w:snapToGrid w:val="0"/>
              <w:spacing w:line="320" w:lineRule="exact"/>
              <w:jc w:val="left"/>
              <w:rPr>
                <w:rFonts w:hint="default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模拟情境</w:t>
            </w:r>
            <w:r>
              <w:rPr>
                <w:rFonts w:hint="default" w:ascii="Times New Roman" w:hAnsi="Times New Roman" w:eastAsia="楷体"/>
                <w:lang w:val="en-US" w:eastAsia="zh-CN"/>
              </w:rPr>
              <w:t>，体验岗位角色，</w:t>
            </w:r>
            <w:r>
              <w:rPr>
                <w:rFonts w:hint="eastAsia" w:ascii="Times New Roman" w:hAnsi="Times New Roman" w:eastAsia="楷体"/>
                <w:lang w:val="en-US" w:eastAsia="zh-CN"/>
              </w:rPr>
              <w:t>完成托盘练习</w:t>
            </w:r>
            <w:r>
              <w:rPr>
                <w:rFonts w:hint="default" w:ascii="Times New Roman" w:hAnsi="Times New Roman" w:eastAsia="楷体"/>
                <w:lang w:val="en-US" w:eastAsia="zh-CN"/>
              </w:rPr>
              <w:t>。</w:t>
            </w:r>
          </w:p>
        </w:tc>
        <w:tc>
          <w:tcPr>
            <w:tcW w:w="1033" w:type="dxa"/>
            <w:vAlign w:val="center"/>
          </w:tcPr>
          <w:p w14:paraId="0C1589BB"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eastAsia="楷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以赛促学，</w:t>
            </w:r>
            <w:r>
              <w:rPr>
                <w:rFonts w:hint="eastAsia" w:ascii="Times New Roman" w:hAnsi="Times New Roman" w:eastAsia="楷体"/>
              </w:rPr>
              <w:t>使学生</w:t>
            </w:r>
            <w:r>
              <w:rPr>
                <w:rFonts w:hint="eastAsia" w:ascii="Times New Roman" w:hAnsi="Times New Roman" w:eastAsia="楷体"/>
                <w:lang w:val="en-US" w:eastAsia="zh-CN"/>
              </w:rPr>
              <w:t>在比赛中</w:t>
            </w:r>
            <w:r>
              <w:rPr>
                <w:rFonts w:hint="eastAsia" w:ascii="Times New Roman" w:hAnsi="Times New Roman" w:eastAsia="楷体"/>
              </w:rPr>
              <w:t>掌握</w:t>
            </w:r>
            <w:r>
              <w:rPr>
                <w:rFonts w:hint="eastAsia" w:ascii="Times New Roman" w:hAnsi="Times New Roman" w:eastAsia="楷体"/>
                <w:lang w:val="en-US" w:eastAsia="zh-CN"/>
              </w:rPr>
              <w:t>托盘操作技巧</w:t>
            </w:r>
            <w:r>
              <w:rPr>
                <w:rFonts w:hint="eastAsia" w:ascii="Times New Roman" w:hAnsi="Times New Roman" w:eastAsia="楷体"/>
              </w:rPr>
              <w:t>。</w:t>
            </w:r>
          </w:p>
        </w:tc>
      </w:tr>
      <w:tr w14:paraId="2F289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67B3FE17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</w:rPr>
              <w:t>评价(</w:t>
            </w: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shd w:val="clear" w:color="auto" w:fill="auto"/>
            <w:vAlign w:val="center"/>
          </w:tcPr>
          <w:p w14:paraId="305D3166">
            <w:pPr>
              <w:numPr>
                <w:ilvl w:val="0"/>
                <w:numId w:val="0"/>
              </w:numPr>
              <w:adjustRightInd w:val="0"/>
              <w:snapToGrid w:val="0"/>
              <w:spacing w:line="320" w:lineRule="exact"/>
              <w:ind w:left="0" w:leftChars="0" w:firstLine="0" w:firstLineChars="0"/>
              <w:rPr>
                <w:rFonts w:hint="eastAsia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教师对学生小组练习情况进行评价，总结学生在托盘操作过程容易出现的问题，提出改进方法和指导建议。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14250709">
            <w:pPr>
              <w:snapToGrid w:val="0"/>
              <w:spacing w:line="320" w:lineRule="exact"/>
              <w:rPr>
                <w:rFonts w:hint="default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0"/>
                <w:szCs w:val="21"/>
              </w:rPr>
              <w:t>教师评价，评出课上练习成绩，评出最优小组</w:t>
            </w:r>
            <w:r>
              <w:rPr>
                <w:rFonts w:hint="eastAsia" w:ascii="Times New Roman" w:hAnsi="Times New Roman" w:eastAsia="楷体"/>
                <w:sz w:val="20"/>
                <w:szCs w:val="21"/>
                <w:lang w:eastAsia="zh-CN"/>
              </w:rPr>
              <w:t>。</w:t>
            </w:r>
          </w:p>
        </w:tc>
        <w:tc>
          <w:tcPr>
            <w:tcW w:w="1860" w:type="dxa"/>
            <w:gridSpan w:val="2"/>
            <w:shd w:val="clear" w:color="auto" w:fill="auto"/>
            <w:vAlign w:val="center"/>
          </w:tcPr>
          <w:p w14:paraId="089A1D64">
            <w:pPr>
              <w:snapToGrid w:val="0"/>
              <w:spacing w:line="320" w:lineRule="exact"/>
              <w:jc w:val="left"/>
              <w:rPr>
                <w:rFonts w:hint="default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0"/>
                <w:szCs w:val="21"/>
              </w:rPr>
              <w:t>学生互评</w:t>
            </w:r>
            <w:r>
              <w:rPr>
                <w:rFonts w:hint="eastAsia" w:ascii="Times New Roman" w:hAnsi="Times New Roman" w:eastAsia="楷体"/>
                <w:sz w:val="20"/>
                <w:szCs w:val="21"/>
                <w:lang w:eastAsia="zh-CN"/>
              </w:rPr>
              <w:t>。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26A29C02"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0"/>
                <w:szCs w:val="21"/>
              </w:rPr>
              <w:t>外部评价与自我评价相结合，强调自我评价和自我反思</w:t>
            </w:r>
            <w:r>
              <w:rPr>
                <w:rFonts w:hint="eastAsia" w:ascii="Times New Roman" w:hAnsi="Times New Roman" w:eastAsia="楷体"/>
                <w:sz w:val="20"/>
                <w:szCs w:val="21"/>
                <w:lang w:eastAsia="zh-CN"/>
              </w:rPr>
              <w:t>。</w:t>
            </w:r>
          </w:p>
        </w:tc>
      </w:tr>
      <w:tr w14:paraId="59CC3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675" w:type="dxa"/>
            <w:gridSpan w:val="7"/>
            <w:vAlign w:val="center"/>
          </w:tcPr>
          <w:p w14:paraId="3BED4853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课间10分钟休息</w:t>
            </w:r>
          </w:p>
        </w:tc>
      </w:tr>
      <w:tr w14:paraId="0632E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62E5A203">
            <w:pPr>
              <w:jc w:val="center"/>
              <w:rPr>
                <w:rFonts w:ascii="Times New Roman" w:hAnsi="Times New Roman" w:eastAsia="楷体"/>
                <w:szCs w:val="21"/>
              </w:rPr>
            </w:pPr>
            <w:r>
              <w:rPr>
                <w:rFonts w:hint="eastAsia" w:ascii="Times New Roman" w:hAnsi="Times New Roman" w:eastAsia="楷体"/>
                <w:szCs w:val="21"/>
              </w:rPr>
              <w:t>导入环节</w:t>
            </w:r>
          </w:p>
          <w:p w14:paraId="6E2C4259">
            <w:pPr>
              <w:jc w:val="center"/>
              <w:rPr>
                <w:rFonts w:hint="default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</w:rPr>
              <w:t>（</w:t>
            </w: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楷体"/>
                <w:szCs w:val="21"/>
              </w:rPr>
              <w:t>min）</w:t>
            </w:r>
          </w:p>
        </w:tc>
        <w:tc>
          <w:tcPr>
            <w:tcW w:w="3136" w:type="dxa"/>
            <w:gridSpan w:val="2"/>
            <w:vAlign w:val="center"/>
          </w:tcPr>
          <w:p w14:paraId="2D9B3A21">
            <w:pPr>
              <w:jc w:val="left"/>
              <w:rPr>
                <w:rFonts w:hint="eastAsia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情境二：颁奖服务</w:t>
            </w:r>
          </w:p>
          <w:p w14:paraId="43731C56">
            <w:pPr>
              <w:jc w:val="left"/>
              <w:rPr>
                <w:rFonts w:hint="eastAsia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 xml:space="preserve">    服务情境：担任礼仪人员为优秀学生颁发奖状。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0C2D04A6">
            <w:pPr>
              <w:adjustRightInd w:val="0"/>
              <w:snapToGrid w:val="0"/>
              <w:spacing w:line="320" w:lineRule="exact"/>
              <w:rPr>
                <w:rFonts w:hint="eastAsia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</w:rPr>
              <w:t>创设情境，布置任务</w:t>
            </w:r>
            <w:r>
              <w:rPr>
                <w:rFonts w:hint="eastAsia" w:ascii="Times New Roman" w:hAnsi="Times New Roman" w:eastAsia="楷体"/>
                <w:szCs w:val="21"/>
                <w:lang w:eastAsia="zh-CN"/>
              </w:rPr>
              <w:t>。</w:t>
            </w:r>
          </w:p>
        </w:tc>
        <w:tc>
          <w:tcPr>
            <w:tcW w:w="1860" w:type="dxa"/>
            <w:gridSpan w:val="2"/>
            <w:shd w:val="clear" w:color="auto" w:fill="auto"/>
            <w:vAlign w:val="center"/>
          </w:tcPr>
          <w:p w14:paraId="092952F7">
            <w:pPr>
              <w:snapToGrid w:val="0"/>
              <w:spacing w:line="320" w:lineRule="exact"/>
              <w:rPr>
                <w:rFonts w:hint="default" w:ascii="Times New Roman" w:hAnsi="Times New Roman" w:eastAsia="楷体"/>
                <w:lang w:val="en-US" w:eastAsia="zh-CN"/>
              </w:rPr>
            </w:pPr>
            <w:r>
              <w:rPr>
                <w:rFonts w:hint="default" w:ascii="Times New Roman" w:hAnsi="Times New Roman" w:eastAsia="楷体"/>
                <w:lang w:val="en-US" w:eastAsia="zh-CN"/>
              </w:rPr>
              <w:t>接受任务</w:t>
            </w:r>
            <w:r>
              <w:rPr>
                <w:rFonts w:hint="eastAsia" w:ascii="Times New Roman" w:hAnsi="Times New Roman" w:eastAsia="楷体"/>
                <w:lang w:val="en-US" w:eastAsia="zh-CN"/>
              </w:rPr>
              <w:t>，思考颁奖时如何保持托盘的平稳。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5B8CDC36">
            <w:pPr>
              <w:adjustRightInd w:val="0"/>
              <w:snapToGrid w:val="0"/>
              <w:spacing w:line="320" w:lineRule="exact"/>
              <w:rPr>
                <w:rFonts w:hint="eastAsia" w:ascii="Times New Roman" w:hAnsi="Times New Roman" w:eastAsia="楷体"/>
                <w:lang w:val="en-US" w:eastAsia="zh-CN"/>
              </w:rPr>
            </w:pPr>
            <w:r>
              <w:rPr>
                <w:rFonts w:hint="default" w:ascii="Times New Roman" w:hAnsi="Times New Roman" w:eastAsia="楷体" w:cs="宋体"/>
                <w:kern w:val="2"/>
                <w:sz w:val="21"/>
                <w:szCs w:val="21"/>
                <w:lang w:val="en-US" w:eastAsia="zh-CN" w:bidi="ar-SA"/>
              </w:rPr>
              <w:t>创设情境</w:t>
            </w:r>
            <w:r>
              <w:rPr>
                <w:rFonts w:hint="eastAsia" w:ascii="Times New Roman" w:hAnsi="Times New Roman" w:eastAsia="楷体" w:cs="宋体"/>
                <w:kern w:val="2"/>
                <w:sz w:val="21"/>
                <w:szCs w:val="21"/>
                <w:lang w:val="en-US" w:eastAsia="zh-CN" w:bidi="ar-SA"/>
              </w:rPr>
              <w:t>，</w:t>
            </w:r>
            <w:r>
              <w:rPr>
                <w:rFonts w:hint="eastAsia" w:ascii="Times New Roman" w:hAnsi="Times New Roman" w:eastAsia="楷体" w:cs="Times New Roman"/>
                <w:lang w:val="en-US" w:eastAsia="zh-CN"/>
              </w:rPr>
              <w:t>激发学生学习</w:t>
            </w:r>
            <w:r>
              <w:rPr>
                <w:rFonts w:hint="eastAsia" w:ascii="Times New Roman" w:hAnsi="Times New Roman" w:eastAsia="楷体" w:cs="Times New Roman"/>
              </w:rPr>
              <w:t>兴趣</w:t>
            </w:r>
            <w:r>
              <w:rPr>
                <w:rFonts w:hint="eastAsia" w:ascii="Times New Roman" w:hAnsi="Times New Roman" w:eastAsia="楷体" w:cs="Times New Roman"/>
                <w:lang w:eastAsia="zh-CN"/>
              </w:rPr>
              <w:t>。</w:t>
            </w:r>
          </w:p>
        </w:tc>
      </w:tr>
      <w:tr w14:paraId="5C22C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3" w:hRule="atLeast"/>
          <w:jc w:val="center"/>
        </w:trPr>
        <w:tc>
          <w:tcPr>
            <w:tcW w:w="1276" w:type="dxa"/>
            <w:vAlign w:val="center"/>
          </w:tcPr>
          <w:p w14:paraId="31C4FF61"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楷体"/>
                <w:szCs w:val="21"/>
              </w:rPr>
            </w:pPr>
            <w:r>
              <w:rPr>
                <w:rFonts w:hint="eastAsia" w:ascii="Times New Roman" w:hAnsi="Times New Roman" w:eastAsia="楷体"/>
                <w:szCs w:val="21"/>
              </w:rPr>
              <w:t>分组练习</w:t>
            </w:r>
          </w:p>
          <w:p w14:paraId="50AACB40"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楷体"/>
                <w:szCs w:val="21"/>
              </w:rPr>
            </w:pPr>
            <w:r>
              <w:rPr>
                <w:rFonts w:hint="eastAsia" w:ascii="Times New Roman" w:hAnsi="Times New Roman" w:eastAsia="楷体"/>
                <w:szCs w:val="21"/>
              </w:rPr>
              <w:t>(</w:t>
            </w: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30</w:t>
            </w:r>
            <w:r>
              <w:rPr>
                <w:rFonts w:ascii="Times New Roman" w:hAnsi="Times New Roman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6A40A34C">
            <w:pPr>
              <w:numPr>
                <w:ilvl w:val="0"/>
                <w:numId w:val="0"/>
              </w:numPr>
              <w:snapToGrid w:val="0"/>
              <w:spacing w:line="320" w:lineRule="exact"/>
              <w:rPr>
                <w:rFonts w:hint="eastAsia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学生分组进行颁奖服务比赛</w:t>
            </w:r>
          </w:p>
          <w:tbl>
            <w:tblPr>
              <w:tblStyle w:val="10"/>
              <w:tblW w:w="292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13"/>
              <w:gridCol w:w="2107"/>
            </w:tblGrid>
            <w:tr w14:paraId="7D38E0D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3" w:type="dxa"/>
                  <w:shd w:val="clear" w:color="auto" w:fill="auto"/>
                  <w:vAlign w:val="center"/>
                </w:tcPr>
                <w:p w14:paraId="675FB3EE">
                  <w:pPr>
                    <w:snapToGrid w:val="0"/>
                    <w:spacing w:line="320" w:lineRule="exact"/>
                    <w:jc w:val="center"/>
                    <w:rPr>
                      <w:rFonts w:hint="default" w:ascii="Times New Roman" w:hAnsi="Times New Roman" w:eastAsia="楷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楷体"/>
                    </w:rPr>
                    <w:t>项目</w:t>
                  </w:r>
                </w:p>
              </w:tc>
              <w:tc>
                <w:tcPr>
                  <w:tcW w:w="2107" w:type="dxa"/>
                  <w:shd w:val="clear" w:color="auto" w:fill="auto"/>
                  <w:vAlign w:val="top"/>
                </w:tcPr>
                <w:p w14:paraId="75EAEDA0">
                  <w:pPr>
                    <w:snapToGrid w:val="0"/>
                    <w:spacing w:line="320" w:lineRule="exact"/>
                    <w:jc w:val="center"/>
                    <w:rPr>
                      <w:rFonts w:hint="default" w:ascii="Times New Roman" w:hAnsi="Times New Roman" w:eastAsia="楷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楷体"/>
                    </w:rPr>
                    <w:t>要求</w:t>
                  </w:r>
                </w:p>
              </w:tc>
            </w:tr>
            <w:tr w14:paraId="0EB9B1A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3" w:type="dxa"/>
                  <w:shd w:val="clear" w:color="auto" w:fill="auto"/>
                  <w:vAlign w:val="center"/>
                </w:tcPr>
                <w:p w14:paraId="23A03593">
                  <w:pPr>
                    <w:snapToGrid w:val="0"/>
                    <w:spacing w:line="320" w:lineRule="exact"/>
                    <w:jc w:val="center"/>
                    <w:rPr>
                      <w:rFonts w:hint="default" w:ascii="Times New Roman" w:hAnsi="Times New Roman" w:eastAsia="楷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楷体"/>
                    </w:rPr>
                    <w:t>教具准备</w:t>
                  </w:r>
                </w:p>
              </w:tc>
              <w:tc>
                <w:tcPr>
                  <w:tcW w:w="2107" w:type="dxa"/>
                  <w:shd w:val="clear" w:color="auto" w:fill="auto"/>
                  <w:vAlign w:val="center"/>
                </w:tcPr>
                <w:p w14:paraId="29D76F27">
                  <w:pPr>
                    <w:snapToGrid w:val="0"/>
                    <w:spacing w:line="320" w:lineRule="exact"/>
                    <w:jc w:val="left"/>
                    <w:rPr>
                      <w:rFonts w:hint="eastAsia" w:ascii="Times New Roman" w:hAnsi="Times New Roman" w:eastAsia="楷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楷体"/>
                    </w:rPr>
                    <w:t>托盘20个，证书20份</w:t>
                  </w:r>
                  <w:r>
                    <w:rPr>
                      <w:rFonts w:hint="eastAsia" w:ascii="Times New Roman" w:hAnsi="Times New Roman" w:eastAsia="楷体"/>
                      <w:lang w:eastAsia="zh-CN"/>
                    </w:rPr>
                    <w:t>。</w:t>
                  </w:r>
                </w:p>
              </w:tc>
            </w:tr>
            <w:tr w14:paraId="255B322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3" w:type="dxa"/>
                  <w:shd w:val="clear" w:color="auto" w:fill="auto"/>
                  <w:vAlign w:val="center"/>
                </w:tcPr>
                <w:p w14:paraId="495BC255">
                  <w:pPr>
                    <w:snapToGrid w:val="0"/>
                    <w:spacing w:line="320" w:lineRule="exact"/>
                    <w:jc w:val="center"/>
                    <w:rPr>
                      <w:rFonts w:hint="default" w:ascii="Times New Roman" w:hAnsi="Times New Roman" w:eastAsia="楷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楷体"/>
                    </w:rPr>
                    <w:t>布置要求</w:t>
                  </w:r>
                </w:p>
              </w:tc>
              <w:tc>
                <w:tcPr>
                  <w:tcW w:w="2107" w:type="dxa"/>
                  <w:shd w:val="clear" w:color="auto" w:fill="auto"/>
                  <w:vAlign w:val="center"/>
                </w:tcPr>
                <w:p w14:paraId="504DAD98">
                  <w:pPr>
                    <w:snapToGrid w:val="0"/>
                    <w:spacing w:line="320" w:lineRule="exact"/>
                    <w:jc w:val="left"/>
                    <w:rPr>
                      <w:rFonts w:hint="eastAsia" w:ascii="Times New Roman" w:hAnsi="Times New Roman" w:eastAsia="楷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楷体"/>
                    </w:rPr>
                    <w:t>托盘上放置荣誉证书</w:t>
                  </w:r>
                  <w:r>
                    <w:rPr>
                      <w:rFonts w:hint="eastAsia" w:ascii="Times New Roman" w:hAnsi="Times New Roman" w:eastAsia="楷体"/>
                      <w:lang w:eastAsia="zh-CN"/>
                    </w:rPr>
                    <w:t>。</w:t>
                  </w:r>
                </w:p>
              </w:tc>
            </w:tr>
            <w:tr w14:paraId="2070A44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3" w:type="dxa"/>
                  <w:shd w:val="clear" w:color="auto" w:fill="auto"/>
                  <w:vAlign w:val="center"/>
                </w:tcPr>
                <w:p w14:paraId="1C98614F">
                  <w:pPr>
                    <w:snapToGrid w:val="0"/>
                    <w:spacing w:line="320" w:lineRule="exact"/>
                    <w:jc w:val="center"/>
                    <w:rPr>
                      <w:rFonts w:hint="default" w:ascii="Times New Roman" w:hAnsi="Times New Roman" w:eastAsia="楷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楷体"/>
                    </w:rPr>
                    <w:t>实践角色</w:t>
                  </w:r>
                </w:p>
              </w:tc>
              <w:tc>
                <w:tcPr>
                  <w:tcW w:w="2107" w:type="dxa"/>
                  <w:shd w:val="clear" w:color="auto" w:fill="auto"/>
                  <w:vAlign w:val="center"/>
                </w:tcPr>
                <w:p w14:paraId="748776B8">
                  <w:pPr>
                    <w:snapToGrid w:val="0"/>
                    <w:spacing w:line="320" w:lineRule="exact"/>
                    <w:jc w:val="left"/>
                    <w:rPr>
                      <w:rFonts w:hint="eastAsia" w:ascii="Times New Roman" w:hAnsi="Times New Roman" w:eastAsia="楷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楷体"/>
                    </w:rPr>
                    <w:t>礼仪人员</w:t>
                  </w:r>
                  <w:r>
                    <w:rPr>
                      <w:rFonts w:hint="eastAsia" w:ascii="Times New Roman" w:hAnsi="Times New Roman" w:eastAsia="楷体"/>
                      <w:lang w:eastAsia="zh-CN"/>
                    </w:rPr>
                    <w:t>。</w:t>
                  </w:r>
                </w:p>
              </w:tc>
            </w:tr>
            <w:tr w14:paraId="4A9A64F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3" w:type="dxa"/>
                  <w:shd w:val="clear" w:color="auto" w:fill="auto"/>
                  <w:vAlign w:val="center"/>
                </w:tcPr>
                <w:p w14:paraId="06DA7490">
                  <w:pPr>
                    <w:snapToGrid w:val="0"/>
                    <w:spacing w:line="320" w:lineRule="exact"/>
                    <w:jc w:val="center"/>
                    <w:rPr>
                      <w:rFonts w:hint="default" w:ascii="Times New Roman" w:hAnsi="Times New Roman" w:eastAsia="楷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楷体"/>
                    </w:rPr>
                    <w:t>实训任务</w:t>
                  </w:r>
                </w:p>
              </w:tc>
              <w:tc>
                <w:tcPr>
                  <w:tcW w:w="2107" w:type="dxa"/>
                  <w:shd w:val="clear" w:color="auto" w:fill="auto"/>
                  <w:vAlign w:val="center"/>
                </w:tcPr>
                <w:p w14:paraId="5320F58A">
                  <w:pPr>
                    <w:snapToGrid w:val="0"/>
                    <w:spacing w:line="320" w:lineRule="exact"/>
                    <w:jc w:val="left"/>
                    <w:rPr>
                      <w:rFonts w:hint="eastAsia" w:ascii="Times New Roman" w:hAnsi="Times New Roman" w:eastAsia="楷体"/>
                      <w:lang w:eastAsia="zh-CN"/>
                    </w:rPr>
                  </w:pPr>
                  <w:r>
                    <w:rPr>
                      <w:rFonts w:hint="eastAsia" w:ascii="Times New Roman" w:hAnsi="Times New Roman" w:eastAsia="楷体"/>
                    </w:rPr>
                    <w:t>实训1：蓝1队担任获奖嘉宾，蓝2队担任颁奖嘉宾；红1队担任礼仪人员</w:t>
                  </w:r>
                  <w:r>
                    <w:rPr>
                      <w:rFonts w:hint="eastAsia" w:ascii="Times New Roman" w:hAnsi="Times New Roman" w:eastAsia="楷体"/>
                      <w:lang w:eastAsia="zh-CN"/>
                    </w:rPr>
                    <w:t>；</w:t>
                  </w:r>
                </w:p>
                <w:p w14:paraId="03D1C573">
                  <w:pPr>
                    <w:snapToGrid w:val="0"/>
                    <w:spacing w:line="320" w:lineRule="exact"/>
                    <w:jc w:val="left"/>
                    <w:rPr>
                      <w:rFonts w:hint="eastAsia" w:ascii="Times New Roman" w:hAnsi="Times New Roman" w:eastAsia="楷体"/>
                      <w:lang w:eastAsia="zh-CN"/>
                    </w:rPr>
                  </w:pPr>
                  <w:r>
                    <w:rPr>
                      <w:rFonts w:hint="eastAsia" w:ascii="Times New Roman" w:hAnsi="Times New Roman" w:eastAsia="楷体"/>
                    </w:rPr>
                    <w:t>实训2：蓝1队担任获奖嘉宾，蓝2队担任颁奖嘉宾；红2队担任礼仪人员</w:t>
                  </w:r>
                  <w:r>
                    <w:rPr>
                      <w:rFonts w:hint="eastAsia" w:ascii="Times New Roman" w:hAnsi="Times New Roman" w:eastAsia="楷体"/>
                      <w:lang w:eastAsia="zh-CN"/>
                    </w:rPr>
                    <w:t>；</w:t>
                  </w:r>
                </w:p>
                <w:p w14:paraId="3453B9B8">
                  <w:pPr>
                    <w:snapToGrid w:val="0"/>
                    <w:spacing w:line="320" w:lineRule="exact"/>
                    <w:jc w:val="left"/>
                    <w:rPr>
                      <w:rFonts w:hint="eastAsia" w:ascii="Times New Roman" w:hAnsi="Times New Roman" w:eastAsia="楷体"/>
                      <w:lang w:eastAsia="zh-CN"/>
                    </w:rPr>
                  </w:pPr>
                  <w:r>
                    <w:rPr>
                      <w:rFonts w:hint="eastAsia" w:ascii="Times New Roman" w:hAnsi="Times New Roman" w:eastAsia="楷体"/>
                    </w:rPr>
                    <w:t>实训3：红1队担任获奖嘉宾，红2队担任颁奖嘉宾；蓝1队担任礼仪人员</w:t>
                  </w:r>
                  <w:r>
                    <w:rPr>
                      <w:rFonts w:hint="eastAsia" w:ascii="Times New Roman" w:hAnsi="Times New Roman" w:eastAsia="楷体"/>
                      <w:lang w:eastAsia="zh-CN"/>
                    </w:rPr>
                    <w:t>；</w:t>
                  </w:r>
                </w:p>
                <w:p w14:paraId="256BE6AF">
                  <w:pPr>
                    <w:snapToGrid w:val="0"/>
                    <w:spacing w:line="320" w:lineRule="exact"/>
                    <w:jc w:val="left"/>
                    <w:rPr>
                      <w:rFonts w:hint="eastAsia" w:ascii="Times New Roman" w:hAnsi="Times New Roman" w:eastAsia="楷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楷体"/>
                    </w:rPr>
                    <w:t>实训4：红1队担任获奖嘉宾，红2队担任颁奖嘉宾；蓝2队担任礼仪人员</w:t>
                  </w:r>
                  <w:r>
                    <w:rPr>
                      <w:rFonts w:hint="eastAsia" w:ascii="Times New Roman" w:hAnsi="Times New Roman" w:eastAsia="楷体"/>
                      <w:lang w:eastAsia="zh-CN"/>
                    </w:rPr>
                    <w:t>。</w:t>
                  </w:r>
                </w:p>
              </w:tc>
            </w:tr>
            <w:tr w14:paraId="3CC2088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3" w:type="dxa"/>
                  <w:shd w:val="clear" w:color="auto" w:fill="auto"/>
                  <w:vAlign w:val="center"/>
                </w:tcPr>
                <w:p w14:paraId="7F2AFB6C">
                  <w:pPr>
                    <w:snapToGrid w:val="0"/>
                    <w:spacing w:line="320" w:lineRule="exact"/>
                    <w:jc w:val="center"/>
                    <w:rPr>
                      <w:rFonts w:hint="default" w:ascii="Times New Roman" w:hAnsi="Times New Roman" w:eastAsia="楷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楷体"/>
                    </w:rPr>
                    <w:t>要点提示</w:t>
                  </w:r>
                </w:p>
              </w:tc>
              <w:tc>
                <w:tcPr>
                  <w:tcW w:w="2107" w:type="dxa"/>
                  <w:shd w:val="clear" w:color="auto" w:fill="auto"/>
                  <w:vAlign w:val="center"/>
                </w:tcPr>
                <w:p w14:paraId="4A43AD6A">
                  <w:pPr>
                    <w:numPr>
                      <w:ilvl w:val="0"/>
                      <w:numId w:val="3"/>
                    </w:numPr>
                    <w:snapToGrid w:val="0"/>
                    <w:spacing w:line="320" w:lineRule="exact"/>
                    <w:jc w:val="left"/>
                    <w:rPr>
                      <w:rFonts w:hint="eastAsia" w:ascii="Times New Roman" w:hAnsi="Times New Roman" w:eastAsia="楷体"/>
                    </w:rPr>
                  </w:pPr>
                  <w:r>
                    <w:rPr>
                      <w:rFonts w:hint="eastAsia" w:ascii="Times New Roman" w:hAnsi="Times New Roman" w:eastAsia="楷体"/>
                    </w:rPr>
                    <w:t>颁奖服务时礼仪人员的站位及要求？（获奖嘉宾后面右侧，错开位置）</w:t>
                  </w:r>
                </w:p>
                <w:p w14:paraId="34BA97D5">
                  <w:pPr>
                    <w:numPr>
                      <w:ilvl w:val="0"/>
                      <w:numId w:val="3"/>
                    </w:numPr>
                    <w:snapToGrid w:val="0"/>
                    <w:spacing w:line="320" w:lineRule="exact"/>
                    <w:ind w:left="0" w:leftChars="0" w:firstLine="0" w:firstLineChars="0"/>
                    <w:jc w:val="left"/>
                    <w:rPr>
                      <w:rFonts w:hint="eastAsia" w:ascii="Times New Roman" w:hAnsi="Times New Roman" w:eastAsia="楷体"/>
                    </w:rPr>
                  </w:pPr>
                  <w:r>
                    <w:rPr>
                      <w:rFonts w:hint="eastAsia" w:ascii="Times New Roman" w:hAnsi="Times New Roman" w:eastAsia="楷体"/>
                    </w:rPr>
                    <w:t>颁奖服务时托盘手势？（双手送上前）</w:t>
                  </w:r>
                </w:p>
                <w:p w14:paraId="647D141F">
                  <w:pPr>
                    <w:numPr>
                      <w:ilvl w:val="0"/>
                      <w:numId w:val="3"/>
                    </w:numPr>
                    <w:snapToGrid w:val="0"/>
                    <w:spacing w:line="320" w:lineRule="exact"/>
                    <w:ind w:left="0" w:leftChars="0" w:firstLine="0" w:firstLineChars="0"/>
                    <w:jc w:val="left"/>
                    <w:rPr>
                      <w:rFonts w:hint="default" w:ascii="Times New Roman" w:hAnsi="Times New Roman" w:eastAsia="楷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楷体"/>
                    </w:rPr>
                    <w:t>颁奖服务时的注意要点？（拍照时退离）</w:t>
                  </w:r>
                </w:p>
              </w:tc>
            </w:tr>
            <w:tr w14:paraId="3F5A177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3" w:type="dxa"/>
                  <w:shd w:val="clear" w:color="auto" w:fill="auto"/>
                  <w:vAlign w:val="center"/>
                </w:tcPr>
                <w:p w14:paraId="0B19CB83">
                  <w:pPr>
                    <w:snapToGrid w:val="0"/>
                    <w:spacing w:line="320" w:lineRule="exact"/>
                    <w:jc w:val="center"/>
                    <w:rPr>
                      <w:rFonts w:hint="default" w:ascii="Times New Roman" w:hAnsi="Times New Roman" w:eastAsia="楷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楷体"/>
                    </w:rPr>
                    <w:t>队形组织</w:t>
                  </w:r>
                </w:p>
              </w:tc>
              <w:tc>
                <w:tcPr>
                  <w:tcW w:w="2107" w:type="dxa"/>
                  <w:shd w:val="clear" w:color="auto" w:fill="auto"/>
                  <w:vAlign w:val="center"/>
                </w:tcPr>
                <w:p w14:paraId="088EAF1A">
                  <w:pPr>
                    <w:bidi w:val="0"/>
                    <w:jc w:val="left"/>
                    <w:rPr>
                      <w:rFonts w:hint="default"/>
                      <w:lang w:val="en-US" w:eastAsia="zh-CN"/>
                    </w:rPr>
                  </w:pPr>
                  <w:r>
                    <w:drawing>
                      <wp:inline distT="0" distB="0" distL="114300" distR="114300">
                        <wp:extent cx="1266825" cy="492760"/>
                        <wp:effectExtent l="0" t="0" r="9525" b="2540"/>
                        <wp:docPr id="3" name="图片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图片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6825" cy="492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7047E04">
            <w:pPr>
              <w:numPr>
                <w:ilvl w:val="0"/>
                <w:numId w:val="0"/>
              </w:numPr>
              <w:snapToGrid w:val="0"/>
              <w:spacing w:line="320" w:lineRule="exact"/>
              <w:ind w:left="0" w:leftChars="0" w:firstLine="0" w:firstLineChars="0"/>
              <w:rPr>
                <w:rFonts w:hint="default" w:ascii="Times New Roman" w:hAnsi="Times New Roman" w:eastAsia="楷体"/>
                <w:lang w:val="en-US" w:eastAsia="zh-CN"/>
              </w:rPr>
            </w:pPr>
          </w:p>
        </w:tc>
        <w:tc>
          <w:tcPr>
            <w:tcW w:w="1370" w:type="dxa"/>
            <w:vAlign w:val="center"/>
          </w:tcPr>
          <w:p w14:paraId="1044B35D">
            <w:pPr>
              <w:snapToGrid w:val="0"/>
              <w:spacing w:line="320" w:lineRule="exact"/>
              <w:rPr>
                <w:rFonts w:hint="eastAsia" w:ascii="Times New Roman" w:hAnsi="Times New Roman" w:eastAsia="楷体"/>
                <w:lang w:eastAsia="zh-CN"/>
              </w:rPr>
            </w:pPr>
            <w:r>
              <w:rPr>
                <w:rFonts w:hint="eastAsia" w:ascii="Times New Roman" w:hAnsi="Times New Roman" w:eastAsia="楷体"/>
                <w:szCs w:val="21"/>
              </w:rPr>
              <w:t>提示要点指导学生完成服务情境练习</w:t>
            </w:r>
            <w:r>
              <w:rPr>
                <w:rFonts w:hint="eastAsia" w:ascii="Times New Roman" w:hAnsi="Times New Roman" w:eastAsia="楷体"/>
                <w:szCs w:val="21"/>
                <w:lang w:eastAsia="zh-CN"/>
              </w:rPr>
              <w:t>。</w:t>
            </w:r>
          </w:p>
        </w:tc>
        <w:tc>
          <w:tcPr>
            <w:tcW w:w="1860" w:type="dxa"/>
            <w:gridSpan w:val="2"/>
            <w:vAlign w:val="center"/>
          </w:tcPr>
          <w:p w14:paraId="204CFB32">
            <w:pPr>
              <w:snapToGrid w:val="0"/>
              <w:spacing w:line="320" w:lineRule="exact"/>
              <w:jc w:val="left"/>
              <w:rPr>
                <w:rFonts w:ascii="Times New Roman" w:hAnsi="Times New Roman" w:eastAsia="楷体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模拟情境</w:t>
            </w:r>
            <w:r>
              <w:rPr>
                <w:rFonts w:hint="default" w:ascii="Times New Roman" w:hAnsi="Times New Roman" w:eastAsia="楷体"/>
                <w:lang w:val="en-US" w:eastAsia="zh-CN"/>
              </w:rPr>
              <w:t>，体验岗位角色，</w:t>
            </w:r>
            <w:r>
              <w:rPr>
                <w:rFonts w:hint="eastAsia" w:ascii="Times New Roman" w:hAnsi="Times New Roman" w:eastAsia="楷体"/>
                <w:lang w:val="en-US" w:eastAsia="zh-CN"/>
              </w:rPr>
              <w:t>完成托运服务练习</w:t>
            </w:r>
            <w:r>
              <w:rPr>
                <w:rFonts w:hint="default" w:ascii="Times New Roman" w:hAnsi="Times New Roman" w:eastAsia="楷体"/>
                <w:lang w:val="en-US" w:eastAsia="zh-CN"/>
              </w:rPr>
              <w:t>。</w:t>
            </w:r>
          </w:p>
        </w:tc>
        <w:tc>
          <w:tcPr>
            <w:tcW w:w="1033" w:type="dxa"/>
            <w:vAlign w:val="center"/>
          </w:tcPr>
          <w:p w14:paraId="3B329E6B">
            <w:pPr>
              <w:adjustRightInd w:val="0"/>
              <w:snapToGrid w:val="0"/>
              <w:spacing w:line="320" w:lineRule="exact"/>
              <w:rPr>
                <w:rFonts w:hint="eastAsia" w:ascii="Times New Roman" w:hAnsi="Times New Roman" w:eastAsia="楷体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以赛促学，</w:t>
            </w:r>
            <w:r>
              <w:rPr>
                <w:rFonts w:hint="eastAsia" w:ascii="Times New Roman" w:hAnsi="Times New Roman" w:eastAsia="楷体"/>
              </w:rPr>
              <w:t>使学生</w:t>
            </w:r>
            <w:r>
              <w:rPr>
                <w:rFonts w:hint="eastAsia" w:ascii="Times New Roman" w:hAnsi="Times New Roman" w:eastAsia="楷体"/>
                <w:lang w:val="en-US" w:eastAsia="zh-CN"/>
              </w:rPr>
              <w:t>在比赛中</w:t>
            </w:r>
            <w:r>
              <w:rPr>
                <w:rFonts w:hint="eastAsia" w:ascii="Times New Roman" w:hAnsi="Times New Roman" w:eastAsia="楷体"/>
              </w:rPr>
              <w:t>掌握</w:t>
            </w:r>
            <w:r>
              <w:rPr>
                <w:rFonts w:hint="eastAsia" w:ascii="Times New Roman" w:hAnsi="Times New Roman" w:eastAsia="楷体"/>
                <w:lang w:val="en-US" w:eastAsia="zh-CN"/>
              </w:rPr>
              <w:t>托盘操作技巧</w:t>
            </w:r>
            <w:r>
              <w:rPr>
                <w:rFonts w:hint="eastAsia" w:ascii="Times New Roman" w:hAnsi="Times New Roman" w:eastAsia="楷体"/>
              </w:rPr>
              <w:t>。</w:t>
            </w:r>
          </w:p>
        </w:tc>
      </w:tr>
      <w:tr w14:paraId="6C3D2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76" w:type="dxa"/>
            <w:vAlign w:val="center"/>
          </w:tcPr>
          <w:p w14:paraId="548D1A9D"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楷体"/>
                <w:szCs w:val="21"/>
              </w:rPr>
            </w:pPr>
            <w:r>
              <w:rPr>
                <w:rFonts w:hint="eastAsia" w:ascii="Times New Roman" w:hAnsi="Times New Roman" w:eastAsia="楷体"/>
                <w:szCs w:val="21"/>
              </w:rPr>
              <w:t>评价(</w:t>
            </w: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35843999">
            <w:pPr>
              <w:numPr>
                <w:ilvl w:val="0"/>
                <w:numId w:val="0"/>
              </w:numPr>
              <w:adjustRightInd w:val="0"/>
              <w:snapToGrid w:val="0"/>
              <w:spacing w:line="320" w:lineRule="exact"/>
              <w:ind w:left="0" w:leftChars="0" w:firstLine="0" w:firstLineChars="0"/>
              <w:rPr>
                <w:rFonts w:hint="eastAsia" w:ascii="Times New Roman" w:hAnsi="Times New Roman" w:eastAsia="楷体" w:cstheme="minorBidi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楷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教师对学生小组练习情况进行评价，总结学生在托盘操作过程容易出现的问题，提出改进方法和指导建议。</w:t>
            </w:r>
          </w:p>
        </w:tc>
        <w:tc>
          <w:tcPr>
            <w:tcW w:w="1370" w:type="dxa"/>
            <w:vAlign w:val="center"/>
          </w:tcPr>
          <w:p w14:paraId="168B7E6D">
            <w:pPr>
              <w:snapToGrid w:val="0"/>
              <w:spacing w:line="320" w:lineRule="exact"/>
              <w:rPr>
                <w:rFonts w:hint="eastAsia" w:ascii="Times New Roman" w:hAnsi="Times New Roman" w:eastAsia="楷体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"/>
                <w:sz w:val="20"/>
                <w:szCs w:val="21"/>
              </w:rPr>
              <w:t>教师评价，评出课上练习成绩，评出最优小组</w:t>
            </w:r>
            <w:r>
              <w:rPr>
                <w:rFonts w:hint="eastAsia" w:ascii="Times New Roman" w:hAnsi="Times New Roman" w:eastAsia="楷体"/>
                <w:sz w:val="20"/>
                <w:szCs w:val="21"/>
                <w:lang w:eastAsia="zh-CN"/>
              </w:rPr>
              <w:t>。</w:t>
            </w:r>
          </w:p>
        </w:tc>
        <w:tc>
          <w:tcPr>
            <w:tcW w:w="1860" w:type="dxa"/>
            <w:gridSpan w:val="2"/>
            <w:vAlign w:val="center"/>
          </w:tcPr>
          <w:p w14:paraId="4BE44101">
            <w:pPr>
              <w:snapToGrid w:val="0"/>
              <w:spacing w:line="320" w:lineRule="exact"/>
              <w:jc w:val="left"/>
              <w:rPr>
                <w:rFonts w:hint="eastAsia" w:ascii="Times New Roman" w:hAnsi="Times New Roman" w:eastAsia="楷体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"/>
                <w:sz w:val="20"/>
                <w:szCs w:val="21"/>
              </w:rPr>
              <w:t>学生互评</w:t>
            </w:r>
            <w:r>
              <w:rPr>
                <w:rFonts w:hint="eastAsia" w:ascii="Times New Roman" w:hAnsi="Times New Roman" w:eastAsia="楷体"/>
                <w:sz w:val="20"/>
                <w:szCs w:val="21"/>
                <w:lang w:eastAsia="zh-CN"/>
              </w:rPr>
              <w:t>。</w:t>
            </w:r>
          </w:p>
        </w:tc>
        <w:tc>
          <w:tcPr>
            <w:tcW w:w="1033" w:type="dxa"/>
            <w:vAlign w:val="center"/>
          </w:tcPr>
          <w:p w14:paraId="3E7759BE">
            <w:pPr>
              <w:adjustRightInd w:val="0"/>
              <w:snapToGrid w:val="0"/>
              <w:spacing w:line="320" w:lineRule="exact"/>
              <w:rPr>
                <w:rFonts w:hint="eastAsia" w:ascii="Times New Roman" w:hAnsi="Times New Roman" w:eastAsia="楷体"/>
                <w:lang w:eastAsia="zh-CN"/>
              </w:rPr>
            </w:pPr>
            <w:r>
              <w:rPr>
                <w:rFonts w:hint="eastAsia" w:ascii="Times New Roman" w:hAnsi="Times New Roman" w:eastAsia="楷体"/>
                <w:sz w:val="20"/>
                <w:szCs w:val="21"/>
              </w:rPr>
              <w:t>外部评价与自我评价相结合，强调自我评价和自我反思</w:t>
            </w:r>
            <w:r>
              <w:rPr>
                <w:rFonts w:hint="eastAsia" w:ascii="Times New Roman" w:hAnsi="Times New Roman" w:eastAsia="楷体"/>
                <w:sz w:val="20"/>
                <w:szCs w:val="21"/>
                <w:lang w:eastAsia="zh-CN"/>
              </w:rPr>
              <w:t>。</w:t>
            </w:r>
          </w:p>
        </w:tc>
      </w:tr>
      <w:tr w14:paraId="5DAEA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29BA2B4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楷体"/>
                <w:szCs w:val="21"/>
              </w:rPr>
            </w:pPr>
            <w:r>
              <w:rPr>
                <w:rFonts w:hint="eastAsia" w:ascii="Times New Roman" w:hAnsi="Times New Roman" w:eastAsia="楷体"/>
                <w:szCs w:val="21"/>
              </w:rPr>
              <w:t>课堂小结</w:t>
            </w:r>
          </w:p>
          <w:p w14:paraId="5DE8626B"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楷体"/>
                <w:szCs w:val="21"/>
              </w:rPr>
            </w:pPr>
            <w:r>
              <w:rPr>
                <w:rFonts w:hint="eastAsia" w:ascii="Times New Roman" w:hAnsi="Times New Roman" w:eastAsia="楷体"/>
                <w:szCs w:val="21"/>
              </w:rPr>
              <w:t>(</w:t>
            </w: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3C5301E0">
            <w:pPr>
              <w:rPr>
                <w:rFonts w:hint="eastAsia" w:ascii="Times New Roman" w:hAnsi="Times New Roman" w:eastAsia="楷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对本节课学生的操作进行总结，回顾托盘操作时动作要领及注意事项。</w:t>
            </w:r>
          </w:p>
        </w:tc>
        <w:tc>
          <w:tcPr>
            <w:tcW w:w="1370" w:type="dxa"/>
            <w:vAlign w:val="center"/>
          </w:tcPr>
          <w:p w14:paraId="1B711E62">
            <w:pPr>
              <w:snapToGrid w:val="0"/>
              <w:spacing w:line="320" w:lineRule="exact"/>
              <w:rPr>
                <w:rFonts w:hint="eastAsia" w:ascii="Times New Roman" w:hAnsi="Times New Roman" w:eastAsia="楷体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"/>
                <w:sz w:val="20"/>
                <w:szCs w:val="21"/>
              </w:rPr>
              <w:t>教师引导学生对课堂总结</w:t>
            </w:r>
            <w:r>
              <w:rPr>
                <w:rFonts w:hint="eastAsia" w:ascii="Times New Roman" w:hAnsi="Times New Roman" w:eastAsia="楷体"/>
                <w:sz w:val="20"/>
                <w:szCs w:val="21"/>
                <w:lang w:eastAsia="zh-CN"/>
              </w:rPr>
              <w:t>。</w:t>
            </w:r>
          </w:p>
        </w:tc>
        <w:tc>
          <w:tcPr>
            <w:tcW w:w="1860" w:type="dxa"/>
            <w:gridSpan w:val="2"/>
            <w:vAlign w:val="center"/>
          </w:tcPr>
          <w:p w14:paraId="008FEA00">
            <w:pPr>
              <w:snapToGrid w:val="0"/>
              <w:spacing w:line="320" w:lineRule="exact"/>
              <w:jc w:val="left"/>
              <w:rPr>
                <w:rFonts w:hint="eastAsia" w:ascii="Times New Roman" w:hAnsi="Times New Roman" w:eastAsia="楷体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"/>
                <w:sz w:val="20"/>
                <w:szCs w:val="21"/>
              </w:rPr>
              <w:t>学生进行本次课的课堂总结</w:t>
            </w:r>
            <w:r>
              <w:rPr>
                <w:rFonts w:hint="eastAsia" w:ascii="Times New Roman" w:hAnsi="Times New Roman" w:eastAsia="楷体"/>
                <w:sz w:val="20"/>
                <w:szCs w:val="21"/>
                <w:lang w:eastAsia="zh-CN"/>
              </w:rPr>
              <w:t>。</w:t>
            </w:r>
          </w:p>
        </w:tc>
        <w:tc>
          <w:tcPr>
            <w:tcW w:w="1033" w:type="dxa"/>
            <w:vAlign w:val="center"/>
          </w:tcPr>
          <w:p w14:paraId="61D726BD">
            <w:pPr>
              <w:adjustRightInd w:val="0"/>
              <w:snapToGrid w:val="0"/>
              <w:spacing w:line="320" w:lineRule="exact"/>
              <w:rPr>
                <w:rFonts w:hint="eastAsia" w:ascii="Times New Roman" w:hAnsi="Times New Roman" w:eastAsia="楷体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"/>
                <w:sz w:val="20"/>
                <w:szCs w:val="21"/>
              </w:rPr>
              <w:t>对所学内容进行回顾，加深理解</w:t>
            </w:r>
            <w:r>
              <w:rPr>
                <w:rFonts w:hint="eastAsia" w:ascii="Times New Roman" w:hAnsi="Times New Roman" w:eastAsia="楷体"/>
                <w:sz w:val="20"/>
                <w:szCs w:val="21"/>
                <w:lang w:eastAsia="zh-CN"/>
              </w:rPr>
              <w:t>。</w:t>
            </w:r>
          </w:p>
        </w:tc>
      </w:tr>
      <w:tr w14:paraId="6C6CC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1A1781F9"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楷体"/>
                <w:szCs w:val="21"/>
              </w:rPr>
            </w:pPr>
            <w:r>
              <w:rPr>
                <w:rFonts w:hint="eastAsia" w:ascii="Times New Roman" w:hAnsi="Times New Roman" w:eastAsia="楷体"/>
                <w:szCs w:val="21"/>
              </w:rPr>
              <w:t>布置作业</w:t>
            </w:r>
          </w:p>
          <w:p w14:paraId="5D88761A"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楷体"/>
                <w:szCs w:val="21"/>
              </w:rPr>
            </w:pPr>
            <w:r>
              <w:rPr>
                <w:rFonts w:hint="eastAsia" w:ascii="Times New Roman" w:hAnsi="Times New Roman" w:eastAsia="楷体"/>
                <w:szCs w:val="21"/>
              </w:rPr>
              <w:t>(</w:t>
            </w: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1</w:t>
            </w:r>
            <w:r>
              <w:rPr>
                <w:rFonts w:ascii="Times New Roman" w:hAnsi="Times New Roman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153916BB">
            <w:pPr>
              <w:rPr>
                <w:rFonts w:hint="default" w:ascii="Times New Roman" w:hAnsi="Times New Roman" w:eastAsia="楷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课后进行托书本爬楼梯训练，录制视频上传平台。</w:t>
            </w:r>
          </w:p>
        </w:tc>
        <w:tc>
          <w:tcPr>
            <w:tcW w:w="1370" w:type="dxa"/>
            <w:vAlign w:val="center"/>
          </w:tcPr>
          <w:p w14:paraId="57BCDFF1">
            <w:pPr>
              <w:rPr>
                <w:rFonts w:hint="eastAsia" w:ascii="Times New Roman" w:hAnsi="Times New Roman" w:eastAsia="楷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教师布置课后任务。</w:t>
            </w:r>
          </w:p>
        </w:tc>
        <w:tc>
          <w:tcPr>
            <w:tcW w:w="1860" w:type="dxa"/>
            <w:gridSpan w:val="2"/>
            <w:vAlign w:val="center"/>
          </w:tcPr>
          <w:p w14:paraId="7A62B377">
            <w:pPr>
              <w:snapToGrid w:val="0"/>
              <w:spacing w:line="320" w:lineRule="exact"/>
              <w:jc w:val="left"/>
              <w:rPr>
                <w:rFonts w:hint="default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ascii="Times New Roman" w:hAnsi="Times New Roman" w:eastAsia="楷体"/>
              </w:rPr>
              <w:t>学生完成</w:t>
            </w:r>
            <w:r>
              <w:rPr>
                <w:rFonts w:hint="eastAsia" w:ascii="Times New Roman" w:hAnsi="Times New Roman" w:eastAsia="楷体"/>
                <w:lang w:val="en-US" w:eastAsia="zh-CN"/>
              </w:rPr>
              <w:t>课后任务。</w:t>
            </w:r>
          </w:p>
        </w:tc>
        <w:tc>
          <w:tcPr>
            <w:tcW w:w="1033" w:type="dxa"/>
            <w:vAlign w:val="center"/>
          </w:tcPr>
          <w:p w14:paraId="4F766F36">
            <w:pPr>
              <w:adjustRightInd w:val="0"/>
              <w:snapToGrid w:val="0"/>
              <w:spacing w:line="320" w:lineRule="exact"/>
              <w:rPr>
                <w:rFonts w:ascii="Times New Roman" w:hAnsi="Times New Roman" w:eastAsia="楷体"/>
                <w:szCs w:val="21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巩固学生托盘操作技能</w:t>
            </w:r>
            <w:r>
              <w:rPr>
                <w:rFonts w:ascii="Times New Roman" w:hAnsi="Times New Roman" w:eastAsia="楷体"/>
              </w:rPr>
              <w:t>。</w:t>
            </w:r>
          </w:p>
        </w:tc>
      </w:tr>
      <w:tr w14:paraId="7E2DD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1276" w:type="dxa"/>
            <w:vAlign w:val="center"/>
          </w:tcPr>
          <w:p w14:paraId="7D38C272">
            <w:pPr>
              <w:jc w:val="center"/>
              <w:rPr>
                <w:rFonts w:hint="eastAsia" w:ascii="Times New Roman" w:hAnsi="Times New Roman" w:eastAsia="楷体"/>
                <w:sz w:val="20"/>
                <w:szCs w:val="21"/>
              </w:rPr>
            </w:pPr>
            <w:r>
              <w:rPr>
                <w:rFonts w:hint="eastAsia" w:ascii="Times New Roman" w:hAnsi="Times New Roman" w:eastAsia="楷体"/>
                <w:sz w:val="20"/>
                <w:szCs w:val="21"/>
                <w:lang w:val="en-US" w:eastAsia="zh-CN"/>
              </w:rPr>
              <w:t>教学反思</w:t>
            </w:r>
          </w:p>
        </w:tc>
        <w:tc>
          <w:tcPr>
            <w:tcW w:w="7399" w:type="dxa"/>
            <w:gridSpan w:val="6"/>
          </w:tcPr>
          <w:p w14:paraId="04568EE0">
            <w:pPr>
              <w:pStyle w:val="16"/>
              <w:ind w:left="420" w:firstLine="0" w:firstLineChars="0"/>
              <w:rPr>
                <w:rFonts w:ascii="Times New Roman" w:hAnsi="Times New Roman"/>
              </w:rPr>
            </w:pPr>
          </w:p>
        </w:tc>
      </w:tr>
    </w:tbl>
    <w:p w14:paraId="358B5B4C">
      <w:pPr>
        <w:rPr>
          <w:rFonts w:hint="default"/>
          <w:sz w:val="28"/>
          <w:szCs w:val="32"/>
          <w:highlight w:val="yellow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E57062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997B20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997B20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5E54AA">
    <w:pPr>
      <w:pStyle w:val="7"/>
      <w:pBdr>
        <w:bottom w:val="none" w:color="auto" w:sz="0" w:space="1"/>
      </w:pBdr>
      <w:jc w:val="right"/>
      <w:rPr>
        <w:rFonts w:hint="eastAsia" w:ascii="楷体" w:hAnsi="楷体" w:eastAsia="楷体" w:cs="楷体"/>
        <w:sz w:val="21"/>
        <w:szCs w:val="21"/>
        <w:lang w:val="en-US" w:eastAsia="zh-CN"/>
      </w:rPr>
    </w:pPr>
    <w:r>
      <w:rPr>
        <w:rFonts w:hint="eastAsia" w:ascii="楷体" w:hAnsi="楷体" w:eastAsia="楷体" w:cs="楷体"/>
        <w:sz w:val="21"/>
        <w:szCs w:val="21"/>
        <w:lang w:val="en-US" w:eastAsia="zh-CN"/>
      </w:rPr>
      <w:t>餐饮服务教案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A50EA4"/>
    <w:multiLevelType w:val="singleLevel"/>
    <w:tmpl w:val="BCA50EA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C2A48681"/>
    <w:multiLevelType w:val="singleLevel"/>
    <w:tmpl w:val="C2A48681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D76EB28C"/>
    <w:multiLevelType w:val="singleLevel"/>
    <w:tmpl w:val="D76EB28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VmZmRjY2QwNzlhNjlmZTY5YTY4ZGZiYWUxYWRhYjcifQ=="/>
  </w:docVars>
  <w:rsids>
    <w:rsidRoot w:val="00172A27"/>
    <w:rsid w:val="000A3C1C"/>
    <w:rsid w:val="00157729"/>
    <w:rsid w:val="001C3C50"/>
    <w:rsid w:val="002012EF"/>
    <w:rsid w:val="0024060C"/>
    <w:rsid w:val="00263099"/>
    <w:rsid w:val="002A30BD"/>
    <w:rsid w:val="002F7592"/>
    <w:rsid w:val="003550AC"/>
    <w:rsid w:val="00362219"/>
    <w:rsid w:val="00375803"/>
    <w:rsid w:val="003A7670"/>
    <w:rsid w:val="003B4130"/>
    <w:rsid w:val="003C39E4"/>
    <w:rsid w:val="0043334C"/>
    <w:rsid w:val="00463542"/>
    <w:rsid w:val="004B58C9"/>
    <w:rsid w:val="004D230C"/>
    <w:rsid w:val="004F4898"/>
    <w:rsid w:val="00542B9F"/>
    <w:rsid w:val="005923DC"/>
    <w:rsid w:val="005F4880"/>
    <w:rsid w:val="00614523"/>
    <w:rsid w:val="00631978"/>
    <w:rsid w:val="00656128"/>
    <w:rsid w:val="006B31C3"/>
    <w:rsid w:val="00757571"/>
    <w:rsid w:val="007916B2"/>
    <w:rsid w:val="007E439B"/>
    <w:rsid w:val="007F3E0E"/>
    <w:rsid w:val="007F7E59"/>
    <w:rsid w:val="00815B9E"/>
    <w:rsid w:val="00833772"/>
    <w:rsid w:val="008A698E"/>
    <w:rsid w:val="008B5249"/>
    <w:rsid w:val="00926229"/>
    <w:rsid w:val="009F5BCA"/>
    <w:rsid w:val="00A41DD9"/>
    <w:rsid w:val="00A70C1B"/>
    <w:rsid w:val="00AA685B"/>
    <w:rsid w:val="00AB31C5"/>
    <w:rsid w:val="00B97813"/>
    <w:rsid w:val="00C065C8"/>
    <w:rsid w:val="00C30796"/>
    <w:rsid w:val="00C36589"/>
    <w:rsid w:val="00C45929"/>
    <w:rsid w:val="00C57B93"/>
    <w:rsid w:val="00C77CF7"/>
    <w:rsid w:val="00C806FB"/>
    <w:rsid w:val="00CD23AC"/>
    <w:rsid w:val="00CD4733"/>
    <w:rsid w:val="00CF3898"/>
    <w:rsid w:val="00D3765A"/>
    <w:rsid w:val="00DA5A88"/>
    <w:rsid w:val="00DE383C"/>
    <w:rsid w:val="00E0276A"/>
    <w:rsid w:val="00E34095"/>
    <w:rsid w:val="00E91DB3"/>
    <w:rsid w:val="00EE363C"/>
    <w:rsid w:val="00F921A9"/>
    <w:rsid w:val="00FD19ED"/>
    <w:rsid w:val="00FD2A1A"/>
    <w:rsid w:val="01C13BB4"/>
    <w:rsid w:val="01CA28E4"/>
    <w:rsid w:val="02184C98"/>
    <w:rsid w:val="02D3651B"/>
    <w:rsid w:val="034445B5"/>
    <w:rsid w:val="036D7252"/>
    <w:rsid w:val="03E56DE9"/>
    <w:rsid w:val="0410611F"/>
    <w:rsid w:val="0462668B"/>
    <w:rsid w:val="048F7035"/>
    <w:rsid w:val="05F23A3F"/>
    <w:rsid w:val="063D2165"/>
    <w:rsid w:val="068723D9"/>
    <w:rsid w:val="06954AF6"/>
    <w:rsid w:val="07081A54"/>
    <w:rsid w:val="07AB20F7"/>
    <w:rsid w:val="07C85CD3"/>
    <w:rsid w:val="07D478A0"/>
    <w:rsid w:val="080F6D74"/>
    <w:rsid w:val="085B2E69"/>
    <w:rsid w:val="09063A44"/>
    <w:rsid w:val="094B1DE4"/>
    <w:rsid w:val="09731EC5"/>
    <w:rsid w:val="09841A77"/>
    <w:rsid w:val="09EF4DDA"/>
    <w:rsid w:val="0A1C51AB"/>
    <w:rsid w:val="0A854E82"/>
    <w:rsid w:val="0AE972E0"/>
    <w:rsid w:val="0B3A3EBE"/>
    <w:rsid w:val="0B753148"/>
    <w:rsid w:val="0B82318F"/>
    <w:rsid w:val="0BD55158"/>
    <w:rsid w:val="0BE81B6C"/>
    <w:rsid w:val="0CB83C29"/>
    <w:rsid w:val="0CBC30DB"/>
    <w:rsid w:val="0D3C66BC"/>
    <w:rsid w:val="0DD203DE"/>
    <w:rsid w:val="0E0B4690"/>
    <w:rsid w:val="0E711B79"/>
    <w:rsid w:val="0EF40828"/>
    <w:rsid w:val="0F040A6B"/>
    <w:rsid w:val="0F223AED"/>
    <w:rsid w:val="0F2A7D0D"/>
    <w:rsid w:val="0FBA106F"/>
    <w:rsid w:val="0FC226D4"/>
    <w:rsid w:val="0FD21619"/>
    <w:rsid w:val="104B0103"/>
    <w:rsid w:val="105302C0"/>
    <w:rsid w:val="107453F4"/>
    <w:rsid w:val="10790FE5"/>
    <w:rsid w:val="10882CFA"/>
    <w:rsid w:val="108A31F2"/>
    <w:rsid w:val="10E10DC6"/>
    <w:rsid w:val="10E4605B"/>
    <w:rsid w:val="11765524"/>
    <w:rsid w:val="11F33019"/>
    <w:rsid w:val="125735A8"/>
    <w:rsid w:val="127777A6"/>
    <w:rsid w:val="12BE7183"/>
    <w:rsid w:val="13816D08"/>
    <w:rsid w:val="14270A50"/>
    <w:rsid w:val="144E6306"/>
    <w:rsid w:val="148932B4"/>
    <w:rsid w:val="14B52807"/>
    <w:rsid w:val="14D4163E"/>
    <w:rsid w:val="14E72EA8"/>
    <w:rsid w:val="177644D0"/>
    <w:rsid w:val="178A1D29"/>
    <w:rsid w:val="181635BD"/>
    <w:rsid w:val="182A2C7A"/>
    <w:rsid w:val="182E3513"/>
    <w:rsid w:val="18381785"/>
    <w:rsid w:val="189F3152"/>
    <w:rsid w:val="18E83094"/>
    <w:rsid w:val="192C669D"/>
    <w:rsid w:val="195F2D42"/>
    <w:rsid w:val="1990365A"/>
    <w:rsid w:val="19CD09C3"/>
    <w:rsid w:val="1A760E14"/>
    <w:rsid w:val="1AEF6A73"/>
    <w:rsid w:val="1B9E2247"/>
    <w:rsid w:val="1C6C5EA1"/>
    <w:rsid w:val="1C752FA8"/>
    <w:rsid w:val="1C7A236C"/>
    <w:rsid w:val="1CDB6B83"/>
    <w:rsid w:val="1D37025D"/>
    <w:rsid w:val="1D5523BA"/>
    <w:rsid w:val="1D9E652E"/>
    <w:rsid w:val="1E127E9C"/>
    <w:rsid w:val="1E3E386E"/>
    <w:rsid w:val="1EB564C5"/>
    <w:rsid w:val="1EC27FFB"/>
    <w:rsid w:val="1EF02DBA"/>
    <w:rsid w:val="1EF1277E"/>
    <w:rsid w:val="1F0E3240"/>
    <w:rsid w:val="1F2B5BA0"/>
    <w:rsid w:val="1FB21E1D"/>
    <w:rsid w:val="20083C64"/>
    <w:rsid w:val="20085EE1"/>
    <w:rsid w:val="203942EC"/>
    <w:rsid w:val="21B93937"/>
    <w:rsid w:val="21E66AA6"/>
    <w:rsid w:val="22162B37"/>
    <w:rsid w:val="227B0BEC"/>
    <w:rsid w:val="22E1111D"/>
    <w:rsid w:val="23005595"/>
    <w:rsid w:val="23243032"/>
    <w:rsid w:val="23812232"/>
    <w:rsid w:val="23B43826"/>
    <w:rsid w:val="23C97B72"/>
    <w:rsid w:val="241F1C09"/>
    <w:rsid w:val="242F7EE0"/>
    <w:rsid w:val="244B5875"/>
    <w:rsid w:val="252C08C4"/>
    <w:rsid w:val="258B1BDA"/>
    <w:rsid w:val="25DE1BBE"/>
    <w:rsid w:val="26061FD1"/>
    <w:rsid w:val="26357304"/>
    <w:rsid w:val="264629AB"/>
    <w:rsid w:val="273026C9"/>
    <w:rsid w:val="27350029"/>
    <w:rsid w:val="279356DC"/>
    <w:rsid w:val="279C0296"/>
    <w:rsid w:val="27B64475"/>
    <w:rsid w:val="27F075DA"/>
    <w:rsid w:val="2810309B"/>
    <w:rsid w:val="2859377E"/>
    <w:rsid w:val="28FB3648"/>
    <w:rsid w:val="290C07F0"/>
    <w:rsid w:val="29233D8C"/>
    <w:rsid w:val="29C37547"/>
    <w:rsid w:val="29F82853"/>
    <w:rsid w:val="29F8663A"/>
    <w:rsid w:val="29FA6380"/>
    <w:rsid w:val="2A414905"/>
    <w:rsid w:val="2A900D36"/>
    <w:rsid w:val="2AB729DE"/>
    <w:rsid w:val="2B21319D"/>
    <w:rsid w:val="2B2C33CC"/>
    <w:rsid w:val="2B430715"/>
    <w:rsid w:val="2BD308C1"/>
    <w:rsid w:val="2C0C02E9"/>
    <w:rsid w:val="2C840FE5"/>
    <w:rsid w:val="2D98088C"/>
    <w:rsid w:val="2E701821"/>
    <w:rsid w:val="2ECE6548"/>
    <w:rsid w:val="2F1E7C61"/>
    <w:rsid w:val="2F3D35E7"/>
    <w:rsid w:val="2F776BDF"/>
    <w:rsid w:val="2F7D2448"/>
    <w:rsid w:val="2FE57FED"/>
    <w:rsid w:val="307757A0"/>
    <w:rsid w:val="316E64F0"/>
    <w:rsid w:val="32285F6F"/>
    <w:rsid w:val="32607DFF"/>
    <w:rsid w:val="32C21A57"/>
    <w:rsid w:val="32C33A24"/>
    <w:rsid w:val="3319092F"/>
    <w:rsid w:val="3380163D"/>
    <w:rsid w:val="33D253FD"/>
    <w:rsid w:val="3481465F"/>
    <w:rsid w:val="3498034E"/>
    <w:rsid w:val="352B64A2"/>
    <w:rsid w:val="355B1AD5"/>
    <w:rsid w:val="355B5916"/>
    <w:rsid w:val="35DE52C2"/>
    <w:rsid w:val="361827B5"/>
    <w:rsid w:val="36432BB5"/>
    <w:rsid w:val="36750F75"/>
    <w:rsid w:val="36AB1A54"/>
    <w:rsid w:val="36DC1193"/>
    <w:rsid w:val="377D0AE3"/>
    <w:rsid w:val="37DD6B7C"/>
    <w:rsid w:val="384635F3"/>
    <w:rsid w:val="38975BFC"/>
    <w:rsid w:val="389B393F"/>
    <w:rsid w:val="395A7356"/>
    <w:rsid w:val="398E7867"/>
    <w:rsid w:val="39E11825"/>
    <w:rsid w:val="39FF1CAB"/>
    <w:rsid w:val="3A2D450E"/>
    <w:rsid w:val="3A4122C4"/>
    <w:rsid w:val="3AA0523C"/>
    <w:rsid w:val="3AAD1707"/>
    <w:rsid w:val="3ACF570F"/>
    <w:rsid w:val="3B0D2012"/>
    <w:rsid w:val="3B365BA1"/>
    <w:rsid w:val="3B3D34AD"/>
    <w:rsid w:val="3C692546"/>
    <w:rsid w:val="3C7A332A"/>
    <w:rsid w:val="3D5278E3"/>
    <w:rsid w:val="3E2148E6"/>
    <w:rsid w:val="3F0F2990"/>
    <w:rsid w:val="3F754668"/>
    <w:rsid w:val="3FF81676"/>
    <w:rsid w:val="407F5E9B"/>
    <w:rsid w:val="40A84E4B"/>
    <w:rsid w:val="40BC64B2"/>
    <w:rsid w:val="40C00B76"/>
    <w:rsid w:val="410A78B3"/>
    <w:rsid w:val="41853485"/>
    <w:rsid w:val="41BB22B3"/>
    <w:rsid w:val="42A33B1C"/>
    <w:rsid w:val="432F0C57"/>
    <w:rsid w:val="43761230"/>
    <w:rsid w:val="4420119C"/>
    <w:rsid w:val="44361C98"/>
    <w:rsid w:val="449C1010"/>
    <w:rsid w:val="45265990"/>
    <w:rsid w:val="455B6AA9"/>
    <w:rsid w:val="463158E2"/>
    <w:rsid w:val="4638737B"/>
    <w:rsid w:val="467F21AA"/>
    <w:rsid w:val="48623B31"/>
    <w:rsid w:val="49492F43"/>
    <w:rsid w:val="49535B70"/>
    <w:rsid w:val="49663AF5"/>
    <w:rsid w:val="4A325785"/>
    <w:rsid w:val="4A416002"/>
    <w:rsid w:val="4A484FA8"/>
    <w:rsid w:val="4B2F18DD"/>
    <w:rsid w:val="4B38501D"/>
    <w:rsid w:val="4B5E20FF"/>
    <w:rsid w:val="4B893ACB"/>
    <w:rsid w:val="4B9E5D5E"/>
    <w:rsid w:val="4BB328F5"/>
    <w:rsid w:val="4C2757BD"/>
    <w:rsid w:val="4C724EDE"/>
    <w:rsid w:val="4CB01958"/>
    <w:rsid w:val="4CB56259"/>
    <w:rsid w:val="4D7F4403"/>
    <w:rsid w:val="4E093099"/>
    <w:rsid w:val="4E2F68D1"/>
    <w:rsid w:val="4E4C55F8"/>
    <w:rsid w:val="4EDD6607"/>
    <w:rsid w:val="4F691C49"/>
    <w:rsid w:val="51C07B1A"/>
    <w:rsid w:val="51EB5A3A"/>
    <w:rsid w:val="53400F13"/>
    <w:rsid w:val="53AD5614"/>
    <w:rsid w:val="54480B4C"/>
    <w:rsid w:val="549F3705"/>
    <w:rsid w:val="54F67CC4"/>
    <w:rsid w:val="55832510"/>
    <w:rsid w:val="562B40FC"/>
    <w:rsid w:val="57284198"/>
    <w:rsid w:val="5763051D"/>
    <w:rsid w:val="57B10631"/>
    <w:rsid w:val="585D2567"/>
    <w:rsid w:val="59457D1D"/>
    <w:rsid w:val="59561490"/>
    <w:rsid w:val="597E4543"/>
    <w:rsid w:val="59BA1C07"/>
    <w:rsid w:val="5ACA1355"/>
    <w:rsid w:val="5AED6882"/>
    <w:rsid w:val="5AF267C5"/>
    <w:rsid w:val="5B6836FC"/>
    <w:rsid w:val="5BEF34D6"/>
    <w:rsid w:val="5BF44F90"/>
    <w:rsid w:val="5BF8066D"/>
    <w:rsid w:val="5C1D6295"/>
    <w:rsid w:val="5CFC234E"/>
    <w:rsid w:val="5DDB0D13"/>
    <w:rsid w:val="5DE522FA"/>
    <w:rsid w:val="5E783C56"/>
    <w:rsid w:val="5EF07C91"/>
    <w:rsid w:val="5F0423E5"/>
    <w:rsid w:val="5F2416E8"/>
    <w:rsid w:val="5F432343"/>
    <w:rsid w:val="5F8A3155"/>
    <w:rsid w:val="604069F6"/>
    <w:rsid w:val="60EF11EF"/>
    <w:rsid w:val="61483DB4"/>
    <w:rsid w:val="62514EEA"/>
    <w:rsid w:val="626522EB"/>
    <w:rsid w:val="628232F6"/>
    <w:rsid w:val="63184B3A"/>
    <w:rsid w:val="642C2AB9"/>
    <w:rsid w:val="64C4661B"/>
    <w:rsid w:val="65035D81"/>
    <w:rsid w:val="656A1E1F"/>
    <w:rsid w:val="659A0956"/>
    <w:rsid w:val="65A417D5"/>
    <w:rsid w:val="65A45465"/>
    <w:rsid w:val="661C75BD"/>
    <w:rsid w:val="66303069"/>
    <w:rsid w:val="66CF2882"/>
    <w:rsid w:val="674D4F3F"/>
    <w:rsid w:val="68897849"/>
    <w:rsid w:val="689F6284"/>
    <w:rsid w:val="68B86471"/>
    <w:rsid w:val="691F746E"/>
    <w:rsid w:val="695123D0"/>
    <w:rsid w:val="6A3D7B02"/>
    <w:rsid w:val="6A84653E"/>
    <w:rsid w:val="6AB64EC6"/>
    <w:rsid w:val="6B612728"/>
    <w:rsid w:val="6BE7241B"/>
    <w:rsid w:val="6C11022F"/>
    <w:rsid w:val="6C86544C"/>
    <w:rsid w:val="6CD24E7A"/>
    <w:rsid w:val="6D6C0E2A"/>
    <w:rsid w:val="6D8317A6"/>
    <w:rsid w:val="6DA95225"/>
    <w:rsid w:val="6E172EB5"/>
    <w:rsid w:val="6E370140"/>
    <w:rsid w:val="6E380D0C"/>
    <w:rsid w:val="6F0B4673"/>
    <w:rsid w:val="6F296B1C"/>
    <w:rsid w:val="6FAF14A2"/>
    <w:rsid w:val="7018508B"/>
    <w:rsid w:val="703E7DEB"/>
    <w:rsid w:val="70A64653"/>
    <w:rsid w:val="70FA499F"/>
    <w:rsid w:val="712612F0"/>
    <w:rsid w:val="712674FD"/>
    <w:rsid w:val="716F0EE9"/>
    <w:rsid w:val="720D6E4B"/>
    <w:rsid w:val="72DE6FC2"/>
    <w:rsid w:val="73312D93"/>
    <w:rsid w:val="7383441F"/>
    <w:rsid w:val="73BF0F89"/>
    <w:rsid w:val="742E64A6"/>
    <w:rsid w:val="745D327B"/>
    <w:rsid w:val="7552227F"/>
    <w:rsid w:val="7561338A"/>
    <w:rsid w:val="757952FF"/>
    <w:rsid w:val="759933EA"/>
    <w:rsid w:val="75F419BD"/>
    <w:rsid w:val="76965B16"/>
    <w:rsid w:val="783D3B6F"/>
    <w:rsid w:val="78DF4BA6"/>
    <w:rsid w:val="7A684727"/>
    <w:rsid w:val="7A6C06BC"/>
    <w:rsid w:val="7A7204C7"/>
    <w:rsid w:val="7A9058FF"/>
    <w:rsid w:val="7B567AA9"/>
    <w:rsid w:val="7B5B40CA"/>
    <w:rsid w:val="7BB8348D"/>
    <w:rsid w:val="7BBD0AA3"/>
    <w:rsid w:val="7BCF470A"/>
    <w:rsid w:val="7BED25F2"/>
    <w:rsid w:val="7C150911"/>
    <w:rsid w:val="7C174657"/>
    <w:rsid w:val="7C3074C7"/>
    <w:rsid w:val="7CB24219"/>
    <w:rsid w:val="7D570BB4"/>
    <w:rsid w:val="7E4454AB"/>
    <w:rsid w:val="7E6D4A02"/>
    <w:rsid w:val="7EB00DF5"/>
    <w:rsid w:val="7ED36A2E"/>
    <w:rsid w:val="7F0D3AEF"/>
    <w:rsid w:val="7F96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120" w:after="120"/>
      <w:outlineLvl w:val="2"/>
    </w:pPr>
    <w:rPr>
      <w:rFonts w:eastAsia="黑体"/>
      <w:b/>
      <w:bCs/>
      <w:sz w:val="28"/>
      <w:szCs w:val="32"/>
    </w:rPr>
  </w:style>
  <w:style w:type="paragraph" w:styleId="3">
    <w:name w:val="heading 4"/>
    <w:basedOn w:val="1"/>
    <w:next w:val="1"/>
    <w:autoRedefine/>
    <w:qFormat/>
    <w:uiPriority w:val="0"/>
    <w:pPr>
      <w:keepNext/>
      <w:keepLines/>
      <w:spacing w:before="120" w:after="120"/>
      <w:outlineLvl w:val="3"/>
    </w:pPr>
    <w:rPr>
      <w:rFonts w:ascii="Cambria" w:hAnsi="Cambria" w:eastAsia="宋体" w:cs="Times New Roman"/>
      <w:b/>
      <w:bCs/>
      <w:sz w:val="24"/>
      <w:szCs w:val="28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5">
    <w:name w:val="Balloon Text"/>
    <w:basedOn w:val="1"/>
    <w:link w:val="17"/>
    <w:autoRedefine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paragraph" w:customStyle="1" w:styleId="13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页眉 字符"/>
    <w:basedOn w:val="11"/>
    <w:link w:val="7"/>
    <w:autoRedefine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autoRedefine/>
    <w:qFormat/>
    <w:uiPriority w:val="99"/>
    <w:rPr>
      <w:sz w:val="18"/>
      <w:szCs w:val="18"/>
    </w:rPr>
  </w:style>
  <w:style w:type="paragraph" w:customStyle="1" w:styleId="16">
    <w:name w:val="列表段落1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7">
    <w:name w:val="批注框文本 字符"/>
    <w:basedOn w:val="11"/>
    <w:link w:val="5"/>
    <w:autoRedefine/>
    <w:semiHidden/>
    <w:qFormat/>
    <w:uiPriority w:val="99"/>
    <w:rPr>
      <w:sz w:val="18"/>
      <w:szCs w:val="18"/>
    </w:rPr>
  </w:style>
  <w:style w:type="paragraph" w:styleId="18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77341E-8D43-4998-9827-A19FB881B4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mycomputer</Company>
  <Pages>4</Pages>
  <Words>1784</Words>
  <Characters>1837</Characters>
  <Lines>18</Lines>
  <Paragraphs>5</Paragraphs>
  <TotalTime>0</TotalTime>
  <ScaleCrop>false</ScaleCrop>
  <LinksUpToDate>false</LinksUpToDate>
  <CharactersWithSpaces>1853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2023-06-06T00:27:00Z</dcterms:created>
  <dc:creator>Administrator</dc:creator>
  <cp:lastModifiedBy>Wang</cp:lastModifiedBy>
  <dcterms:modified xsi:type="dcterms:W3CDTF">2024-08-31T22:58:45Z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90F6A8678F4C45A19B282F2FF179D561_13</vt:lpwstr>
  </property>
</Properties>
</file>