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01D0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主题一学习任务6 分菜技能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075B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BC7DF1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3EA1E60C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54659B8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53938B4E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总第43-44课时</w:t>
            </w:r>
          </w:p>
        </w:tc>
      </w:tr>
      <w:tr w14:paraId="7001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81BA24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2B96DABA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主题一学习任务6 分菜技能—分菜的基本方法</w:t>
            </w:r>
          </w:p>
        </w:tc>
      </w:tr>
      <w:tr w14:paraId="2288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B579DC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680AB98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39F8D3E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4EDD0B85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  <w:bookmarkStart w:id="0" w:name="_GoBack"/>
            <w:bookmarkEnd w:id="0"/>
          </w:p>
        </w:tc>
      </w:tr>
      <w:tr w14:paraId="6AA2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92D2BF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F0CF94D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00D2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90CD2B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58C2BFF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4917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20FB2B0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1BC888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知识目标：掌握分菜工具及使用方法；</w:t>
            </w:r>
          </w:p>
          <w:p w14:paraId="085BD4A4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掌握三种常用的分菜方法的操作流程；</w:t>
            </w:r>
          </w:p>
          <w:p w14:paraId="22A7DCB4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了解</w:t>
            </w:r>
            <w:r>
              <w:rPr>
                <w:rFonts w:hint="default" w:ascii="楷体" w:hAnsi="楷体" w:eastAsia="楷体"/>
                <w:lang w:val="en-US" w:eastAsia="zh-CN"/>
              </w:rPr>
              <w:t>分菜</w:t>
            </w:r>
            <w:r>
              <w:rPr>
                <w:rFonts w:hint="eastAsia" w:ascii="楷体" w:hAnsi="楷体" w:eastAsia="楷体"/>
                <w:lang w:val="en-US" w:eastAsia="zh-CN"/>
              </w:rPr>
              <w:t>的</w:t>
            </w:r>
            <w:r>
              <w:rPr>
                <w:rFonts w:hint="default" w:ascii="楷体" w:hAnsi="楷体" w:eastAsia="楷体"/>
                <w:lang w:val="en-US" w:eastAsia="zh-CN"/>
              </w:rPr>
              <w:t>注意事项</w:t>
            </w:r>
            <w:r>
              <w:rPr>
                <w:rFonts w:hint="eastAsia" w:ascii="楷体" w:hAnsi="楷体" w:eastAsia="楷体"/>
                <w:lang w:val="en-US" w:eastAsia="zh-CN"/>
              </w:rPr>
              <w:t>。</w:t>
            </w:r>
          </w:p>
          <w:p w14:paraId="3467C53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能力目标：能熟练使用分菜工具；</w:t>
            </w:r>
          </w:p>
          <w:p w14:paraId="16B5D63F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熟练掌握三种常见分菜方法的操作流程。</w:t>
            </w:r>
          </w:p>
          <w:p w14:paraId="4E2C49BB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素质目标：培养吃苦耐劳、脚踏实地的职业观；</w:t>
            </w:r>
          </w:p>
          <w:p w14:paraId="38E98E35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775B5732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6ED14BC1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3B48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2A25593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22748DF8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分菜工具及使用方法</w:t>
            </w:r>
          </w:p>
        </w:tc>
      </w:tr>
      <w:tr w14:paraId="1572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32D75D6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7DCA863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旁桌式分菜和转盘式分菜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的操作步骤</w:t>
            </w:r>
          </w:p>
        </w:tc>
      </w:tr>
      <w:tr w14:paraId="5F84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4C91805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2C2976A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劳动最光荣、职业责任感、培养工匠精神、团队合作意识</w:t>
            </w:r>
          </w:p>
        </w:tc>
      </w:tr>
      <w:tr w14:paraId="6612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4575B47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31F04F1A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7E6C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52C1839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0E4D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4322CFE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FCD513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22E69DE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6713AD7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0FD0CBF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00619FF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7E0013B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5FD8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00CB38FF">
            <w:pPr>
              <w:jc w:val="center"/>
              <w:rPr>
                <w:rFonts w:ascii="楷体" w:hAnsi="楷体" w:eastAsia="楷体"/>
              </w:rPr>
            </w:pPr>
          </w:p>
          <w:p w14:paraId="24816D01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1A8D338D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7B973D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小组探究式学习。</w:t>
            </w:r>
          </w:p>
          <w:p w14:paraId="379CCD7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4F9B74DB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3.准备相关物品：服务叉勺、筷子等分菜工具</w:t>
            </w:r>
          </w:p>
          <w:p w14:paraId="28FCD447">
            <w:pPr>
              <w:pStyle w:val="14"/>
              <w:snapToGrid w:val="0"/>
              <w:spacing w:line="360" w:lineRule="auto"/>
              <w:ind w:left="0" w:leftChars="0" w:firstLine="0" w:firstLineChars="0"/>
            </w:pPr>
          </w:p>
        </w:tc>
        <w:tc>
          <w:tcPr>
            <w:tcW w:w="1593" w:type="dxa"/>
            <w:vAlign w:val="center"/>
          </w:tcPr>
          <w:p w14:paraId="6DCA2D7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3B86075D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515819E2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5ED0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276" w:type="dxa"/>
            <w:vAlign w:val="center"/>
          </w:tcPr>
          <w:p w14:paraId="0F26E2D6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7973727A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7E31D19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李服务员小陈正在服务的是一桌商务宴，半小时后桌上菜品都已上齐，扒鸡、糖醋鱼、海鲜疙瘩汤……一大桌子菜丰盛至极，这时，主人提出把糖醋鱼分一下，小陈一下子有点懵，怎么分鱼？这时领班过来解了围，熟练的剔除鱼骨后将鱼肉整理成形，恢复原样浇上原汁，重新上桌。小陈露出了佩服的眼神并暗暗下了决心……</w:t>
            </w:r>
          </w:p>
        </w:tc>
        <w:tc>
          <w:tcPr>
            <w:tcW w:w="1593" w:type="dxa"/>
            <w:vAlign w:val="center"/>
          </w:tcPr>
          <w:p w14:paraId="47180D3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0538A31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小组讨论并回答</w:t>
            </w:r>
            <w:r>
              <w:rPr>
                <w:rFonts w:ascii="楷体" w:hAnsi="楷体" w:eastAsia="楷体"/>
              </w:rPr>
              <w:t>，并由学生自评。</w:t>
            </w:r>
          </w:p>
        </w:tc>
        <w:tc>
          <w:tcPr>
            <w:tcW w:w="1193" w:type="dxa"/>
            <w:vAlign w:val="center"/>
          </w:tcPr>
          <w:p w14:paraId="3DF09ED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25FA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76" w:type="dxa"/>
            <w:vAlign w:val="center"/>
          </w:tcPr>
          <w:p w14:paraId="1A99686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668B4C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C4BBD2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一、</w:t>
            </w:r>
            <w:r>
              <w:rPr>
                <w:rFonts w:hint="eastAsia" w:ascii="楷体" w:hAnsi="楷体" w:eastAsia="楷体"/>
              </w:rPr>
              <w:t xml:space="preserve">分菜工具及使用方法 </w:t>
            </w:r>
          </w:p>
          <w:p w14:paraId="2F50521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1.服务叉、服务勺</w:t>
            </w:r>
          </w:p>
          <w:p w14:paraId="6452F8B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法：服务员右手握住叉和勺把的后部，勺心向上，叉的底部向勺心。在夹菜肴和点心时，主要依靠手指来控制。右食指插在叉把和勺把之间，与拇指配合捏住叉把；其余三指控制勺把，无名指和小指起稳定作用，中指支撑勺把中部。</w:t>
            </w:r>
          </w:p>
          <w:p w14:paraId="05B680C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85090</wp:posOffset>
                  </wp:positionV>
                  <wp:extent cx="1496060" cy="1036955"/>
                  <wp:effectExtent l="0" t="0" r="8890" b="10795"/>
                  <wp:wrapTopAndBottom/>
                  <wp:docPr id="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14771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2.公用勺、公用筷</w:t>
            </w:r>
          </w:p>
          <w:p w14:paraId="23DF815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842010</wp:posOffset>
                  </wp:positionV>
                  <wp:extent cx="1537970" cy="1169670"/>
                  <wp:effectExtent l="0" t="0" r="5080" b="11430"/>
                  <wp:wrapTopAndBottom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</w:rPr>
              <w:t>方法：服务员站在与主人位置90°角的位置上，右手握公筷，左手持公勺，相互配合将菜肴分到客人餐碟之中。</w:t>
            </w:r>
          </w:p>
          <w:p w14:paraId="3915B85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61B324B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3.长柄汤勺</w:t>
            </w:r>
          </w:p>
          <w:p w14:paraId="3E7A33B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方法：右手持长柄汤勺。</w:t>
            </w:r>
          </w:p>
          <w:p w14:paraId="46BD768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635</wp:posOffset>
                  </wp:positionV>
                  <wp:extent cx="1473835" cy="1102995"/>
                  <wp:effectExtent l="0" t="0" r="12065" b="1905"/>
                  <wp:wrapTopAndBottom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二、常用的分菜方法</w:t>
            </w:r>
          </w:p>
          <w:p w14:paraId="1A198863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1.转盘式分菜服务</w:t>
            </w:r>
          </w:p>
          <w:p w14:paraId="3E2C74A1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（1）提前将与客人人数相等的餐碟有秩序地摆放在转台上，并将分菜用具放在相应位置；核对菜名，双手将菜奉上，示菜并报菜名。</w:t>
            </w:r>
          </w:p>
          <w:p w14:paraId="611B5DFB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（2）用长柄勺、筷子或服务叉、勺分派；全部分完后，将分菜用具放在空菜盘里。</w:t>
            </w:r>
          </w:p>
          <w:p w14:paraId="6F3503F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（3）迅速撤身，取托盘，从主宾右侧开始，按顺时针方向绕台进行，撤下前一道菜的餐碟后，从转盘上取菜端给客人。</w:t>
            </w:r>
          </w:p>
          <w:p w14:paraId="51747BC7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（4）分派完成后，将空盘和分菜用具一同撤下。</w:t>
            </w:r>
          </w:p>
          <w:p w14:paraId="73BE935E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2.旁桌式分菜服务</w:t>
            </w:r>
          </w:p>
          <w:p w14:paraId="208DAAE1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（1）在客人餐桌旁放一辆服务车或服务桌，准备好干净的餐盘和分菜用具。</w:t>
            </w:r>
          </w:p>
          <w:p w14:paraId="2798D194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（2）核对菜名，双手将菜端到餐桌，示菜、报菜名并做介绍；将菜取下放在服务车或服务桌上分菜。</w:t>
            </w:r>
          </w:p>
          <w:p w14:paraId="476154F3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（3）菜分好后，用托盘，从主宾右侧开始，按顺时针方向将餐盘送上。</w:t>
            </w:r>
          </w:p>
          <w:p w14:paraId="23DD7224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（4）在旁桌上分菜时应面对客人，以便客人欣赏。</w:t>
            </w:r>
          </w:p>
          <w:p w14:paraId="4E9815F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3.服务叉、勺派菜法</w:t>
            </w:r>
          </w:p>
          <w:p w14:paraId="62F34F5A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（1）核对菜品，双手将菜肴端至转盘上，示菜并报菜名；然后将菜取下，左手用餐巾托垫菜盘，右手拿服务叉、勺。</w:t>
            </w:r>
          </w:p>
          <w:p w14:paraId="6B52BEB3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（2）从主宾右侧开始，按顺时针方向绕台进行，动作姿态为右腿在前，上身微前倾，呼吸均匀。</w:t>
            </w:r>
          </w:p>
          <w:p w14:paraId="61A864D8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（3）分菜时做到一勺准、数量均匀，可以一次性将菜肴全部分完，但有些地区要求分完后盘子略有剩余，并放置在转盘上。</w:t>
            </w:r>
          </w:p>
        </w:tc>
        <w:tc>
          <w:tcPr>
            <w:tcW w:w="1593" w:type="dxa"/>
            <w:vAlign w:val="center"/>
          </w:tcPr>
          <w:p w14:paraId="4BE1046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CE9188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CC280D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2D90510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边讲边示范、借助微课视频让学生</w:t>
            </w:r>
            <w:r>
              <w:rPr>
                <w:rFonts w:ascii="楷体" w:hAnsi="楷体" w:eastAsia="楷体"/>
              </w:rPr>
              <w:t>熟练掌握</w:t>
            </w:r>
            <w:r>
              <w:rPr>
                <w:rFonts w:hint="eastAsia" w:ascii="楷体" w:hAnsi="楷体" w:eastAsia="楷体"/>
                <w:lang w:val="en-US" w:eastAsia="zh-CN"/>
              </w:rPr>
              <w:t>分菜的</w:t>
            </w:r>
            <w:r>
              <w:rPr>
                <w:rFonts w:hint="eastAsia" w:ascii="楷体" w:hAnsi="楷体" w:eastAsia="楷体"/>
              </w:rPr>
              <w:t>基础知识</w:t>
            </w:r>
          </w:p>
        </w:tc>
        <w:tc>
          <w:tcPr>
            <w:tcW w:w="1380" w:type="dxa"/>
            <w:gridSpan w:val="2"/>
            <w:vAlign w:val="center"/>
          </w:tcPr>
          <w:p w14:paraId="34FF9BC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23FDD8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260EEF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D8E59C4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边听边尝试操作、笔记、思考</w:t>
            </w:r>
          </w:p>
        </w:tc>
        <w:tc>
          <w:tcPr>
            <w:tcW w:w="1193" w:type="dxa"/>
            <w:vAlign w:val="center"/>
          </w:tcPr>
          <w:p w14:paraId="27A34BD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A73C68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DD464A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721AADA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5EFB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76" w:type="dxa"/>
            <w:vAlign w:val="center"/>
          </w:tcPr>
          <w:p w14:paraId="6DA71CAF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5B2FCDE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D7A3F9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中餐上菜的具体要求</w:t>
            </w:r>
          </w:p>
          <w:p w14:paraId="1185C684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上主冷菜、主热菜时应摆在餐桌中央，并选择最佳观赏面对准主位。中国的传统习俗是鸡不献头、鸭不献掌、鱼不献脊。若台面有转台，则将菜肴摆在转台边缘，顺时针旋转一圈以让宾客观赏，最后在主宾面前停下来。若没有转台，则把菜肴放在餐桌中心稍靠主人位的一侧。每上一道菜，服务员需将前一道菜移向副主人一边，将新菜放到主宾前。</w:t>
            </w:r>
          </w:p>
        </w:tc>
        <w:tc>
          <w:tcPr>
            <w:tcW w:w="1593" w:type="dxa"/>
            <w:vAlign w:val="center"/>
          </w:tcPr>
          <w:p w14:paraId="2C63D17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播放微课视频、讲授</w:t>
            </w:r>
          </w:p>
        </w:tc>
        <w:tc>
          <w:tcPr>
            <w:tcW w:w="1380" w:type="dxa"/>
            <w:gridSpan w:val="2"/>
            <w:vAlign w:val="center"/>
          </w:tcPr>
          <w:p w14:paraId="23D2EC5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观看微课、思考、笔记</w:t>
            </w:r>
          </w:p>
        </w:tc>
        <w:tc>
          <w:tcPr>
            <w:tcW w:w="1193" w:type="dxa"/>
            <w:vAlign w:val="center"/>
          </w:tcPr>
          <w:p w14:paraId="5254DEA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延展课堂内容，开阔思路，丰富专业文化知识</w:t>
            </w:r>
          </w:p>
        </w:tc>
      </w:tr>
      <w:tr w14:paraId="68FF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6" w:type="dxa"/>
            <w:vAlign w:val="center"/>
          </w:tcPr>
          <w:p w14:paraId="7D280E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51714B8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7A9ADE7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分菜注意事项</w:t>
            </w:r>
          </w:p>
          <w:p w14:paraId="6469CB0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1.分菜顺序：先给主宾分让，然后按顺时针方向作业。</w:t>
            </w:r>
          </w:p>
          <w:p w14:paraId="4095B9D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2.分菜服务时，餐厅服务员站在宾客右侧，站立要稳，身体不可斜靠于宾客身上，腰部稍向前弯。</w:t>
            </w:r>
          </w:p>
          <w:p w14:paraId="77CEC19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3.分菜服务时，呼吸要均匀，可以边分边向宾客介绍菜点的名称、特色、风味、营养、典故等方面的内容，但要注意，讲话时头部不要距离宾客太近，鼻口部位要避开菜点。</w:t>
            </w:r>
          </w:p>
          <w:p w14:paraId="7CD4FD6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4.分菜服务时，要掌握好数量，做到分让均等。特别是主菜，相邻宾客必须分得基本一样，最先分得的和最后分得的基本一样。并注意，菜肴的优质部位应分配给主宾和主人，但不要有太大的明显差异。</w:t>
            </w:r>
          </w:p>
          <w:p w14:paraId="3365D26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5.分菜服务时要做到一勺准或一叉准，决不可将一勺（叉）菜同时分给两位客人，更不可当着客人的面从分得多的盘碗中匀给分得少的，这样是很不礼貌的。同时要注意菜的色彩要搭配均匀。</w:t>
            </w:r>
          </w:p>
          <w:p w14:paraId="33EB6F4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6.分每一道菜时，第一次分完后，盘中宜余下1/10-1/5的菜肴（可换放于一小盘中），以示菜肴的宽裕及方便想再添用的客人，并为第二次分让做好准备。</w:t>
            </w:r>
          </w:p>
          <w:p w14:paraId="317EDD9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593" w:type="dxa"/>
            <w:vAlign w:val="center"/>
          </w:tcPr>
          <w:p w14:paraId="5644E59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</w:t>
            </w:r>
          </w:p>
        </w:tc>
        <w:tc>
          <w:tcPr>
            <w:tcW w:w="1380" w:type="dxa"/>
            <w:gridSpan w:val="2"/>
            <w:vAlign w:val="center"/>
          </w:tcPr>
          <w:p w14:paraId="135E986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思考、听课、笔记</w:t>
            </w:r>
          </w:p>
        </w:tc>
        <w:tc>
          <w:tcPr>
            <w:tcW w:w="1193" w:type="dxa"/>
            <w:vAlign w:val="center"/>
          </w:tcPr>
          <w:p w14:paraId="388AA7B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巩固新知、为下节课学习做铺垫</w:t>
            </w:r>
          </w:p>
        </w:tc>
      </w:tr>
      <w:tr w14:paraId="431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13DD167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12DA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430AFE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0C68F182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1D861B1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1.提问：分菜有哪些注意事项？</w:t>
            </w:r>
          </w:p>
          <w:p w14:paraId="16F4A01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2.有哪些分菜工具？</w:t>
            </w:r>
          </w:p>
          <w:p w14:paraId="0F31787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3.如何使用分菜工具？</w:t>
            </w:r>
          </w:p>
          <w:p w14:paraId="1F9C040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 w14:paraId="312228A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提出问题，引出本节课任务</w:t>
            </w:r>
          </w:p>
        </w:tc>
        <w:tc>
          <w:tcPr>
            <w:tcW w:w="1380" w:type="dxa"/>
            <w:gridSpan w:val="2"/>
            <w:vAlign w:val="center"/>
          </w:tcPr>
          <w:p w14:paraId="083C29A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回答问题：叠、推、卷、穿、翻、拉、捏、掰</w:t>
            </w:r>
          </w:p>
        </w:tc>
        <w:tc>
          <w:tcPr>
            <w:tcW w:w="1193" w:type="dxa"/>
            <w:vAlign w:val="center"/>
          </w:tcPr>
          <w:p w14:paraId="67F41F0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带着任务进入学习</w:t>
            </w:r>
          </w:p>
        </w:tc>
      </w:tr>
      <w:tr w14:paraId="5794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7E15A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7FCF6A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A6988A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教师边示范边讲解</w:t>
            </w:r>
          </w:p>
          <w:p w14:paraId="5D35F28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讲解分菜的工具</w:t>
            </w:r>
          </w:p>
          <w:p w14:paraId="74732BA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示范分菜工具的使用技巧</w:t>
            </w:r>
          </w:p>
        </w:tc>
        <w:tc>
          <w:tcPr>
            <w:tcW w:w="1593" w:type="dxa"/>
            <w:vAlign w:val="center"/>
          </w:tcPr>
          <w:p w14:paraId="004722C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教师实操示范</w:t>
            </w:r>
          </w:p>
        </w:tc>
        <w:tc>
          <w:tcPr>
            <w:tcW w:w="1380" w:type="dxa"/>
            <w:gridSpan w:val="2"/>
            <w:vAlign w:val="center"/>
          </w:tcPr>
          <w:p w14:paraId="03EFFAF2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听课、思考、笔记</w:t>
            </w:r>
          </w:p>
        </w:tc>
        <w:tc>
          <w:tcPr>
            <w:tcW w:w="1193" w:type="dxa"/>
            <w:vAlign w:val="center"/>
          </w:tcPr>
          <w:p w14:paraId="2A225D0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699B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DA9FBB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68E5B5A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393622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学生分组练习：</w:t>
            </w:r>
          </w:p>
          <w:p w14:paraId="7BBA6D3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1.识别分菜工具；</w:t>
            </w:r>
          </w:p>
          <w:p w14:paraId="10C9CFD8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FD099E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2.练习分菜工具的用法</w:t>
            </w:r>
          </w:p>
        </w:tc>
        <w:tc>
          <w:tcPr>
            <w:tcW w:w="1593" w:type="dxa"/>
            <w:vAlign w:val="center"/>
          </w:tcPr>
          <w:p w14:paraId="562C3E8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1C6EEB0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4AA1A43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458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76E31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AFB774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55A29B2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98600F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465389F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1.每组派代表进行展示</w:t>
            </w:r>
          </w:p>
          <w:p w14:paraId="51C3E68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</w:p>
          <w:p w14:paraId="0DB72D1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4CFE5E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7F6F802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291FE6B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021606A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38F8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A7A78A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799A83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0A9B741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应熟练使用分菜工具</w:t>
            </w:r>
          </w:p>
        </w:tc>
        <w:tc>
          <w:tcPr>
            <w:tcW w:w="1593" w:type="dxa"/>
            <w:vAlign w:val="center"/>
          </w:tcPr>
          <w:p w14:paraId="7DBF13A3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0145745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03DEC08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1FC6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8C7E14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06D58E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4173F2C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 反复练习分菜工具的操作手法。</w:t>
            </w:r>
          </w:p>
          <w:p w14:paraId="6CC7541F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2.重点练习旁桌式分菜和转盘式分菜，熟练掌握每一个步骤。</w:t>
            </w:r>
          </w:p>
        </w:tc>
        <w:tc>
          <w:tcPr>
            <w:tcW w:w="1593" w:type="dxa"/>
            <w:vAlign w:val="center"/>
          </w:tcPr>
          <w:p w14:paraId="527B980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640C4789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49D7E88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3571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2934088B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7138E5B8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07BB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276" w:type="dxa"/>
            <w:vAlign w:val="center"/>
          </w:tcPr>
          <w:p w14:paraId="211A6E74"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4FF1ABF3">
            <w:pPr>
              <w:pStyle w:val="14"/>
              <w:ind w:left="420" w:firstLine="0" w:firstLineChars="0"/>
            </w:pPr>
          </w:p>
        </w:tc>
      </w:tr>
    </w:tbl>
    <w:p w14:paraId="15CBD9D2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AC4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DA58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DA58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55907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A1026E6"/>
    <w:rsid w:val="0B753148"/>
    <w:rsid w:val="0C665EFC"/>
    <w:rsid w:val="0CB83C29"/>
    <w:rsid w:val="0E0B4690"/>
    <w:rsid w:val="0E8530AF"/>
    <w:rsid w:val="0F2A7D0D"/>
    <w:rsid w:val="0FBA106F"/>
    <w:rsid w:val="107453F4"/>
    <w:rsid w:val="10E10DC6"/>
    <w:rsid w:val="125735A8"/>
    <w:rsid w:val="127777A6"/>
    <w:rsid w:val="13816D08"/>
    <w:rsid w:val="13900928"/>
    <w:rsid w:val="13912AE9"/>
    <w:rsid w:val="14171240"/>
    <w:rsid w:val="14E72EA8"/>
    <w:rsid w:val="184D55CA"/>
    <w:rsid w:val="1B9E2247"/>
    <w:rsid w:val="1D37025D"/>
    <w:rsid w:val="1D9E652E"/>
    <w:rsid w:val="1E3E386E"/>
    <w:rsid w:val="1EC27FFB"/>
    <w:rsid w:val="1F2B5BA0"/>
    <w:rsid w:val="20083C64"/>
    <w:rsid w:val="233D14FE"/>
    <w:rsid w:val="25DE1BBE"/>
    <w:rsid w:val="26061FD1"/>
    <w:rsid w:val="26357304"/>
    <w:rsid w:val="26661BB3"/>
    <w:rsid w:val="273026C9"/>
    <w:rsid w:val="28343BFA"/>
    <w:rsid w:val="29233D8C"/>
    <w:rsid w:val="2A900D36"/>
    <w:rsid w:val="2B2C33CC"/>
    <w:rsid w:val="2B430715"/>
    <w:rsid w:val="2C840FE5"/>
    <w:rsid w:val="2CCC409E"/>
    <w:rsid w:val="2E132621"/>
    <w:rsid w:val="2E701821"/>
    <w:rsid w:val="2ECE6548"/>
    <w:rsid w:val="2F1E7C61"/>
    <w:rsid w:val="2F3D35E7"/>
    <w:rsid w:val="2F776BDF"/>
    <w:rsid w:val="307757A0"/>
    <w:rsid w:val="312C6D5F"/>
    <w:rsid w:val="316E7B6E"/>
    <w:rsid w:val="32236B63"/>
    <w:rsid w:val="32607DFF"/>
    <w:rsid w:val="3380163D"/>
    <w:rsid w:val="355B1AD5"/>
    <w:rsid w:val="355B5916"/>
    <w:rsid w:val="36432BB5"/>
    <w:rsid w:val="36931441"/>
    <w:rsid w:val="384635F3"/>
    <w:rsid w:val="389B393F"/>
    <w:rsid w:val="395A7356"/>
    <w:rsid w:val="39E11825"/>
    <w:rsid w:val="3A2D450E"/>
    <w:rsid w:val="3AA0523C"/>
    <w:rsid w:val="3B0D2012"/>
    <w:rsid w:val="3C7A332A"/>
    <w:rsid w:val="3CDA0A29"/>
    <w:rsid w:val="3D5278E3"/>
    <w:rsid w:val="3F0F2990"/>
    <w:rsid w:val="407F5E9B"/>
    <w:rsid w:val="40A84E4B"/>
    <w:rsid w:val="40C00B76"/>
    <w:rsid w:val="41BB22B3"/>
    <w:rsid w:val="425A03C6"/>
    <w:rsid w:val="426C70BE"/>
    <w:rsid w:val="4420119C"/>
    <w:rsid w:val="4636371D"/>
    <w:rsid w:val="467F21AA"/>
    <w:rsid w:val="49492F43"/>
    <w:rsid w:val="49C760E0"/>
    <w:rsid w:val="4A325785"/>
    <w:rsid w:val="4A416002"/>
    <w:rsid w:val="4ADE23F0"/>
    <w:rsid w:val="4C2757BD"/>
    <w:rsid w:val="4E093099"/>
    <w:rsid w:val="4E4C55F8"/>
    <w:rsid w:val="4EDD6607"/>
    <w:rsid w:val="4F691C49"/>
    <w:rsid w:val="54AE2D33"/>
    <w:rsid w:val="562B40FC"/>
    <w:rsid w:val="563C1E65"/>
    <w:rsid w:val="57B10631"/>
    <w:rsid w:val="59561490"/>
    <w:rsid w:val="597E4543"/>
    <w:rsid w:val="5B263114"/>
    <w:rsid w:val="5B6836FC"/>
    <w:rsid w:val="5BF8066D"/>
    <w:rsid w:val="5C1D6295"/>
    <w:rsid w:val="5CFC234E"/>
    <w:rsid w:val="5DDB0D13"/>
    <w:rsid w:val="5DE522FA"/>
    <w:rsid w:val="5E783C56"/>
    <w:rsid w:val="5EC336AD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BF30198"/>
    <w:rsid w:val="6C11022F"/>
    <w:rsid w:val="6DA95225"/>
    <w:rsid w:val="6E380D0C"/>
    <w:rsid w:val="6E843F52"/>
    <w:rsid w:val="705B4F7A"/>
    <w:rsid w:val="70FA499F"/>
    <w:rsid w:val="712612F0"/>
    <w:rsid w:val="7383441F"/>
    <w:rsid w:val="73BF0F89"/>
    <w:rsid w:val="73E97A4A"/>
    <w:rsid w:val="759933EA"/>
    <w:rsid w:val="783D3B6F"/>
    <w:rsid w:val="7A684727"/>
    <w:rsid w:val="7A7204C7"/>
    <w:rsid w:val="7B5B40CA"/>
    <w:rsid w:val="7BB8348D"/>
    <w:rsid w:val="7E5E47BF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2510</Words>
  <Characters>2594</Characters>
  <Lines>18</Lines>
  <Paragraphs>5</Paragraphs>
  <TotalTime>0</TotalTime>
  <ScaleCrop>false</ScaleCrop>
  <LinksUpToDate>false</LinksUpToDate>
  <CharactersWithSpaces>2605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