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8D7D9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主题五 学习任务1 酒水基本知识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5A67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ACCEA5B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24DA2223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6BF9DBA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4EAE136A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6363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51BF433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39E993F9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主题五 学习任务3 软饮料</w:t>
            </w:r>
          </w:p>
        </w:tc>
      </w:tr>
      <w:tr w14:paraId="3C6E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ED0971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2AF06273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教室</w:t>
            </w:r>
          </w:p>
        </w:tc>
        <w:tc>
          <w:tcPr>
            <w:tcW w:w="2307" w:type="dxa"/>
            <w:gridSpan w:val="2"/>
            <w:vAlign w:val="center"/>
          </w:tcPr>
          <w:p w14:paraId="77204D5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7EFD5A8C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新授理论课</w:t>
            </w:r>
          </w:p>
        </w:tc>
      </w:tr>
      <w:tr w14:paraId="3412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8CF2B6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46C6F5AD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4F28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03CBFB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609735E3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讲授法、讨论法</w:t>
            </w:r>
          </w:p>
        </w:tc>
      </w:tr>
      <w:tr w14:paraId="2508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560" w:type="dxa"/>
            <w:gridSpan w:val="2"/>
            <w:vAlign w:val="center"/>
          </w:tcPr>
          <w:p w14:paraId="18C73F2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5B371AD6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知识目标：掌握各种软饮料的基本概念和饮用方法</w:t>
            </w:r>
          </w:p>
          <w:p w14:paraId="28E886FD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能力目标：能鉴别不同种类的茶叶</w:t>
            </w:r>
          </w:p>
          <w:p w14:paraId="5223FFC5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素质目标：培养学生运用理论解决实际问题的能力</w:t>
            </w:r>
          </w:p>
        </w:tc>
      </w:tr>
      <w:tr w14:paraId="6496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60" w:type="dxa"/>
            <w:gridSpan w:val="2"/>
            <w:vAlign w:val="center"/>
          </w:tcPr>
          <w:p w14:paraId="3115B7B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49FA294D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各种软饮料的概念和作用</w:t>
            </w:r>
          </w:p>
        </w:tc>
      </w:tr>
      <w:tr w14:paraId="3A62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60" w:type="dxa"/>
            <w:gridSpan w:val="2"/>
            <w:vAlign w:val="center"/>
          </w:tcPr>
          <w:p w14:paraId="37561AE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79042FD3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茶叶种类的鉴别</w:t>
            </w:r>
          </w:p>
        </w:tc>
      </w:tr>
      <w:tr w14:paraId="210E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60" w:type="dxa"/>
            <w:gridSpan w:val="2"/>
            <w:vAlign w:val="center"/>
          </w:tcPr>
          <w:p w14:paraId="73E08A3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30B4AAA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通过参观茶文化博物馆，增强学生的文化自信和民族自豪感</w:t>
            </w:r>
          </w:p>
        </w:tc>
      </w:tr>
      <w:tr w14:paraId="0A30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2FDF504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2D3DBA85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</w:t>
            </w:r>
          </w:p>
        </w:tc>
      </w:tr>
      <w:tr w14:paraId="56CC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2D1D4DD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7A96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544A44A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22CFCD8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62EFCEC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597ED8B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2F2FA8F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637B011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74AB39B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0BE8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6" w:type="dxa"/>
            <w:vAlign w:val="center"/>
          </w:tcPr>
          <w:p w14:paraId="0F1AA69A">
            <w:pPr>
              <w:jc w:val="center"/>
              <w:rPr>
                <w:rFonts w:ascii="楷体" w:hAnsi="楷体" w:eastAsia="楷体"/>
              </w:rPr>
            </w:pPr>
          </w:p>
          <w:p w14:paraId="236ECFCE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</w:tc>
        <w:tc>
          <w:tcPr>
            <w:tcW w:w="3136" w:type="dxa"/>
            <w:gridSpan w:val="2"/>
            <w:vAlign w:val="center"/>
          </w:tcPr>
          <w:p w14:paraId="0B96ABDD">
            <w:pPr>
              <w:pStyle w:val="14"/>
              <w:snapToGrid w:val="0"/>
              <w:spacing w:line="360" w:lineRule="auto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超市：观察记录非酒精饮料有哪些？</w:t>
            </w:r>
          </w:p>
        </w:tc>
        <w:tc>
          <w:tcPr>
            <w:tcW w:w="1370" w:type="dxa"/>
            <w:vAlign w:val="center"/>
          </w:tcPr>
          <w:p w14:paraId="3463C506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</w:tc>
        <w:tc>
          <w:tcPr>
            <w:tcW w:w="1860" w:type="dxa"/>
            <w:gridSpan w:val="2"/>
            <w:vAlign w:val="center"/>
          </w:tcPr>
          <w:p w14:paraId="07EDB2A2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0B6C975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7A2A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76" w:type="dxa"/>
            <w:vAlign w:val="center"/>
          </w:tcPr>
          <w:p w14:paraId="3400D089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676D6C4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1E42D1F8">
            <w:pPr>
              <w:ind w:firstLine="420" w:firstLineChars="20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软饮料（Soft Drink）的历史要追溯至 1767 年，英国药剂师约翰·巴斯曼发明了碳酸水。</w:t>
            </w:r>
          </w:p>
          <w:p w14:paraId="04F42B00">
            <w:pPr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自 20 世纪 80 年代起，软饮料在世界范围内受到热烈推崇，在全球范围内发展迅速，现在已</w:t>
            </w:r>
          </w:p>
          <w:p w14:paraId="53B23C61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经成为一个百亿级的产业市场。</w:t>
            </w:r>
          </w:p>
        </w:tc>
        <w:tc>
          <w:tcPr>
            <w:tcW w:w="1370" w:type="dxa"/>
            <w:vAlign w:val="center"/>
          </w:tcPr>
          <w:p w14:paraId="445BB32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47414255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根据课前准备内容</w:t>
            </w:r>
            <w:r>
              <w:rPr>
                <w:rFonts w:ascii="楷体" w:hAnsi="楷体" w:eastAsia="楷体"/>
              </w:rPr>
              <w:t>分组</w:t>
            </w:r>
            <w:r>
              <w:rPr>
                <w:rFonts w:hint="eastAsia" w:ascii="楷体" w:hAnsi="楷体" w:eastAsia="楷体"/>
                <w:lang w:val="en-US" w:eastAsia="zh-CN"/>
              </w:rPr>
              <w:t>讨论</w:t>
            </w:r>
            <w:r>
              <w:rPr>
                <w:rFonts w:ascii="楷体" w:hAnsi="楷体" w:eastAsia="楷体"/>
              </w:rPr>
              <w:t>分析</w:t>
            </w:r>
          </w:p>
        </w:tc>
        <w:tc>
          <w:tcPr>
            <w:tcW w:w="936" w:type="dxa"/>
            <w:vAlign w:val="center"/>
          </w:tcPr>
          <w:p w14:paraId="5780E4F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让学生成为问题的分析者与解答者</w:t>
            </w:r>
          </w:p>
        </w:tc>
      </w:tr>
      <w:tr w14:paraId="6305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76" w:type="dxa"/>
            <w:vAlign w:val="center"/>
          </w:tcPr>
          <w:p w14:paraId="2F8D71F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1933EB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43BDFEEE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将在超市记录的非酒精饮料进行分类</w:t>
            </w:r>
          </w:p>
        </w:tc>
        <w:tc>
          <w:tcPr>
            <w:tcW w:w="1370" w:type="dxa"/>
            <w:vAlign w:val="center"/>
          </w:tcPr>
          <w:p w14:paraId="58DC10B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</w:tc>
        <w:tc>
          <w:tcPr>
            <w:tcW w:w="1860" w:type="dxa"/>
            <w:gridSpan w:val="2"/>
            <w:vAlign w:val="center"/>
          </w:tcPr>
          <w:p w14:paraId="4904223F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学生展示预习成果，每组派出代表回答</w:t>
            </w:r>
          </w:p>
        </w:tc>
        <w:tc>
          <w:tcPr>
            <w:tcW w:w="936" w:type="dxa"/>
            <w:vAlign w:val="center"/>
          </w:tcPr>
          <w:p w14:paraId="2C6B3E01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7352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9CF07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2835A1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513EB57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一、茶</w:t>
            </w:r>
          </w:p>
          <w:p w14:paraId="2FBD6FF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中国是茶的故乡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茶的饮用、栽培和制作都始于中国。唐朝陆羽</w:t>
            </w:r>
          </w:p>
          <w:p w14:paraId="7CB1985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的《茶经》是世界上第一部关于茶叶的专著。</w:t>
            </w:r>
          </w:p>
          <w:p w14:paraId="3C0D7EB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（一）茶叶的种类</w:t>
            </w:r>
          </w:p>
          <w:p w14:paraId="73FD9E71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 按茶叶制造阶段</w:t>
            </w:r>
            <w:r>
              <w:rPr>
                <w:rFonts w:hint="eastAsia" w:ascii="楷体" w:hAnsi="楷体" w:eastAsia="楷体"/>
                <w:lang w:eastAsia="zh-CN"/>
              </w:rPr>
              <w:t>：</w:t>
            </w:r>
            <w:r>
              <w:rPr>
                <w:rFonts w:hint="eastAsia" w:ascii="楷体" w:hAnsi="楷体" w:eastAsia="楷体"/>
              </w:rPr>
              <w:t>初制茶和精制茶</w:t>
            </w:r>
          </w:p>
          <w:p w14:paraId="544AE4B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 按茶叶采制季节</w:t>
            </w:r>
            <w:r>
              <w:rPr>
                <w:rFonts w:hint="eastAsia" w:ascii="楷体" w:hAnsi="楷体" w:eastAsia="楷体"/>
                <w:lang w:eastAsia="zh-CN"/>
              </w:rPr>
              <w:t>：</w:t>
            </w:r>
            <w:r>
              <w:rPr>
                <w:rFonts w:hint="eastAsia" w:ascii="楷体" w:hAnsi="楷体" w:eastAsia="楷体"/>
              </w:rPr>
              <w:t>春茶、夏茶和秋茶。</w:t>
            </w:r>
          </w:p>
          <w:p w14:paraId="18485C2C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3. 按制作工艺和发酵程度</w:t>
            </w:r>
            <w:r>
              <w:rPr>
                <w:rFonts w:hint="eastAsia" w:ascii="楷体" w:hAnsi="楷体" w:eastAsia="楷体"/>
                <w:lang w:eastAsia="zh-CN"/>
              </w:rPr>
              <w:t>：</w:t>
            </w:r>
          </w:p>
          <w:p w14:paraId="3A96685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五种包括绿茶、红茶、花茶、乌龙茶和紧压茶（茶砖）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  <w:r>
              <w:rPr>
                <w:rFonts w:hint="eastAsia" w:ascii="楷体" w:hAnsi="楷体" w:eastAsia="楷体"/>
              </w:rPr>
              <w:t>六种包括绿茶、红茶、黄茶、青茶、黑茶、白茶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  <w:r>
              <w:rPr>
                <w:rFonts w:hint="eastAsia" w:ascii="楷体" w:hAnsi="楷体" w:eastAsia="楷体"/>
              </w:rPr>
              <w:t>七种包括绿茶、红茶、黄茶、青茶、黑茶、白茶、雪茶。</w:t>
            </w:r>
          </w:p>
          <w:p w14:paraId="548AE16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（1）绿茶：是指采取茶树的新叶或芽，未经发酵，经杀青、整形、烘干等工艺而制成，其汤色和叶底均呈绿色。著名的绿茶有西湖龙井、碧螺春、信阳毛尖、六安瓜片、蒙顶甘露、黄山毛峰等。</w:t>
            </w:r>
          </w:p>
          <w:p w14:paraId="617059D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（2）红茶：是指经萎凋、揉捻（切）、发酵、干燥等一系列工艺过程精制而成的茶，属全发酵茶，其汤色和叶底均呈红色。著名的红茶有祁门红茶、滇红、正山小种、金骏眉等。</w:t>
            </w:r>
          </w:p>
          <w:p w14:paraId="51F0CFF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（3）黄茶：加工工艺近似绿茶，只是在干燥过程的前或后，增加一道“闷黄”的工艺，属轻发酵茶类。著名的黄茶有君山银针、蒙顶黄芽、霍山黄大茶等。</w:t>
            </w:r>
          </w:p>
          <w:p w14:paraId="6530A83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（4）青茶：亦称乌龙茶，是介于红茶和绿茶之间的半发酵茶。著名的青茶有安溪铁观音、武夷</w:t>
            </w:r>
          </w:p>
          <w:p w14:paraId="4F25FE5D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大红袍、凤凰单枞、冻顶乌龙、阿里山高山茶等。</w:t>
            </w:r>
          </w:p>
          <w:p w14:paraId="2E173C3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（5）黑茶：属后发酵茶，因成品茶的外观呈黑色而得名。著名的黑茶有湖南湘尖、花砖、湖北青砖、云南紧压茶、四川茯砖等。</w:t>
            </w:r>
          </w:p>
          <w:p w14:paraId="296FAE0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6）白茶：属微发酵茶。因成品茶多为芽头，满披白毫，如银似雪而得名。白茶不经杀青或揉捻，只经过晒或文火干燥后加工的茶，具有外形芽毫完整，满身披毫，毫香清鲜，汤色黄绿清澈，滋味清淡回甘的品质特点。白茶因茶树品种和原料要求的不同分为白毫银针、白牡丹、寿眉、贡眉等。</w:t>
            </w:r>
          </w:p>
          <w:p w14:paraId="1247411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（7）雪茶：是产于西藏、云南地区的独特品种，一般生长于海拔 3 000 米以上的雪山上，属于植物与菌类共生的高级茶品。</w:t>
            </w:r>
          </w:p>
          <w:p w14:paraId="48F0999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（8）花茶：又名香片茶，是一种经过花香熏制而成的茶。其特点是既有茶香风味，又有鲜花的芬芳，是我国特有的品种。著名的花茶有茉莉花茶、玉兰花茶、柚子花茶等。</w:t>
            </w:r>
          </w:p>
          <w:p w14:paraId="66AA8341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（二）中国十大名茶</w:t>
            </w:r>
          </w:p>
          <w:p w14:paraId="50378E5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1915 年举办的首届巴拿马太平洋万国博览会将碧螺春、信阳毛尖、西湖龙井、君山银针、黄山毛峰、武夷岩茶、祁门红茶、都匀毛尖、六安瓜片、安溪铁观音列为中国十大名茶。</w:t>
            </w:r>
          </w:p>
          <w:p w14:paraId="2A5BB4B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中国十大名茶最新排名为武夷山大红袍、西湖龙井、安徽铁观音、洞庭碧螺春、普洱茶、六安瓜片、庐山云雾、黄山毛峰、君山银针、祁门红茶。</w:t>
            </w:r>
          </w:p>
        </w:tc>
        <w:tc>
          <w:tcPr>
            <w:tcW w:w="1370" w:type="dxa"/>
            <w:vAlign w:val="center"/>
          </w:tcPr>
          <w:p w14:paraId="7EB9457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讲解茶的种类和名品，观察学生的理解程度，解答学生的疑问</w:t>
            </w:r>
          </w:p>
        </w:tc>
        <w:tc>
          <w:tcPr>
            <w:tcW w:w="1860" w:type="dxa"/>
            <w:gridSpan w:val="2"/>
            <w:vAlign w:val="center"/>
          </w:tcPr>
          <w:p w14:paraId="7FFDC73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倾听教师讲解，提出疑问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</w:rPr>
              <w:t>与老师互动</w:t>
            </w:r>
          </w:p>
        </w:tc>
        <w:tc>
          <w:tcPr>
            <w:tcW w:w="936" w:type="dxa"/>
            <w:vAlign w:val="center"/>
          </w:tcPr>
          <w:p w14:paraId="3DE88A0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ascii="楷体" w:hAnsi="楷体" w:eastAsia="楷体"/>
              </w:rPr>
              <w:t>对出现的问题得以</w:t>
            </w:r>
            <w:r>
              <w:rPr>
                <w:rFonts w:hint="eastAsia" w:ascii="楷体" w:hAnsi="楷体" w:eastAsia="楷体"/>
                <w:lang w:val="en-US" w:eastAsia="zh-CN"/>
              </w:rPr>
              <w:t>及时</w:t>
            </w:r>
            <w:r>
              <w:rPr>
                <w:rFonts w:ascii="楷体" w:hAnsi="楷体" w:eastAsia="楷体"/>
              </w:rPr>
              <w:t>改正。</w:t>
            </w:r>
          </w:p>
        </w:tc>
      </w:tr>
      <w:tr w14:paraId="5A96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08E97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129A1E91">
            <w:pPr>
              <w:widowControl w:val="0"/>
              <w:numPr>
                <w:ilvl w:val="0"/>
                <w:numId w:val="0"/>
              </w:num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二、咖啡</w:t>
            </w:r>
          </w:p>
          <w:p w14:paraId="545DA157">
            <w:pPr>
              <w:widowControl w:val="0"/>
              <w:numPr>
                <w:ilvl w:val="0"/>
                <w:numId w:val="0"/>
              </w:numPr>
              <w:snapToGrid w:val="0"/>
              <w:spacing w:line="320" w:lineRule="exact"/>
              <w:ind w:firstLine="420" w:firstLineChars="2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只适合生长在热带和亚热带地区，在南北纬 25°之间的地带，海拔 1 000 ～ 1 500 米的高地，最适合栽植咖啡树。非洲是咖啡的故乡，咖啡树的原产地在非洲的埃塞俄比亚，迄今巴西已是世界上最大的咖啡生产国。</w:t>
            </w:r>
          </w:p>
          <w:p w14:paraId="2E5236E5">
            <w:pPr>
              <w:widowControl w:val="0"/>
              <w:numPr>
                <w:ilvl w:val="0"/>
                <w:numId w:val="1"/>
              </w:numPr>
              <w:snapToGrid w:val="0"/>
              <w:spacing w:line="320" w:lineRule="exact"/>
              <w:ind w:left="100" w:leftChars="0" w:firstLine="0" w:firstLineChars="0"/>
              <w:jc w:val="both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碳酸饮料</w:t>
            </w:r>
          </w:p>
          <w:p w14:paraId="0F41185A">
            <w:pPr>
              <w:widowControl w:val="0"/>
              <w:numPr>
                <w:ilvl w:val="0"/>
                <w:numId w:val="0"/>
              </w:numPr>
              <w:snapToGrid w:val="0"/>
              <w:spacing w:line="320" w:lineRule="exact"/>
              <w:ind w:firstLine="400" w:firstLineChars="200"/>
              <w:jc w:val="both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制作时在原料中添加酸味剂、无机盐及人工碳酸气的饮料。含有适量的二氧化碳是这类饮料的重要质量特征。</w:t>
            </w:r>
          </w:p>
          <w:p w14:paraId="017E65BC">
            <w:pPr>
              <w:widowControl w:val="0"/>
              <w:numPr>
                <w:ilvl w:val="0"/>
                <w:numId w:val="1"/>
              </w:numPr>
              <w:snapToGrid w:val="0"/>
              <w:spacing w:line="320" w:lineRule="exact"/>
              <w:ind w:left="100" w:leftChars="0" w:firstLine="0" w:firstLineChars="0"/>
              <w:jc w:val="both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瓶装饮用水</w:t>
            </w:r>
          </w:p>
          <w:p w14:paraId="6EAA6AC9">
            <w:pPr>
              <w:widowControl w:val="0"/>
              <w:numPr>
                <w:ilvl w:val="0"/>
                <w:numId w:val="2"/>
              </w:numPr>
              <w:snapToGrid w:val="0"/>
              <w:spacing w:line="320" w:lineRule="exact"/>
              <w:ind w:left="100" w:leftChars="0"/>
              <w:jc w:val="both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矿泉水</w:t>
            </w:r>
          </w:p>
          <w:p w14:paraId="754411D6">
            <w:pPr>
              <w:widowControl w:val="0"/>
              <w:numPr>
                <w:ilvl w:val="0"/>
                <w:numId w:val="2"/>
              </w:numPr>
              <w:snapToGrid w:val="0"/>
              <w:spacing w:line="320" w:lineRule="exact"/>
              <w:ind w:left="100" w:leftChars="0"/>
              <w:jc w:val="both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纯净水</w:t>
            </w:r>
          </w:p>
          <w:p w14:paraId="6CB40B97">
            <w:pPr>
              <w:widowControl w:val="0"/>
              <w:numPr>
                <w:ilvl w:val="0"/>
                <w:numId w:val="2"/>
              </w:numPr>
              <w:snapToGrid w:val="0"/>
              <w:spacing w:line="320" w:lineRule="exact"/>
              <w:ind w:left="100" w:leftChars="0"/>
              <w:jc w:val="both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蒸馏水</w:t>
            </w:r>
          </w:p>
          <w:p w14:paraId="105936FA">
            <w:pPr>
              <w:widowControl w:val="0"/>
              <w:numPr>
                <w:ilvl w:val="0"/>
                <w:numId w:val="0"/>
              </w:numPr>
              <w:snapToGrid w:val="0"/>
              <w:spacing w:line="320" w:lineRule="exact"/>
              <w:jc w:val="both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五、果蔬汁饮料</w:t>
            </w:r>
          </w:p>
          <w:p w14:paraId="0E895FBF">
            <w:pPr>
              <w:widowControl w:val="0"/>
              <w:numPr>
                <w:ilvl w:val="0"/>
                <w:numId w:val="0"/>
              </w:numPr>
              <w:snapToGrid w:val="0"/>
              <w:spacing w:line="320" w:lineRule="exact"/>
              <w:jc w:val="both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六、牛奶</w:t>
            </w:r>
          </w:p>
        </w:tc>
        <w:tc>
          <w:tcPr>
            <w:tcW w:w="1370" w:type="dxa"/>
            <w:vAlign w:val="center"/>
          </w:tcPr>
          <w:p w14:paraId="4AEC8819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讲解酒曲知识，观察学生的理解程度，解答学生的疑问</w:t>
            </w:r>
          </w:p>
        </w:tc>
        <w:tc>
          <w:tcPr>
            <w:tcW w:w="1860" w:type="dxa"/>
            <w:gridSpan w:val="2"/>
            <w:vAlign w:val="center"/>
          </w:tcPr>
          <w:p w14:paraId="11B4CBB6">
            <w:pPr>
              <w:snapToGrid w:val="0"/>
              <w:spacing w:line="320" w:lineRule="exact"/>
              <w:jc w:val="lef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倾听教师讲解，提出疑问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</w:rPr>
              <w:t>与老师互动</w:t>
            </w:r>
          </w:p>
        </w:tc>
        <w:tc>
          <w:tcPr>
            <w:tcW w:w="936" w:type="dxa"/>
            <w:vAlign w:val="center"/>
          </w:tcPr>
          <w:p w14:paraId="0037898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ascii="楷体" w:hAnsi="楷体" w:eastAsia="楷体"/>
              </w:rPr>
              <w:t>对出现的问题得以</w:t>
            </w:r>
            <w:r>
              <w:rPr>
                <w:rFonts w:hint="eastAsia" w:ascii="楷体" w:hAnsi="楷体" w:eastAsia="楷体"/>
                <w:lang w:val="en-US" w:eastAsia="zh-CN"/>
              </w:rPr>
              <w:t>及时</w:t>
            </w:r>
            <w:r>
              <w:rPr>
                <w:rFonts w:ascii="楷体" w:hAnsi="楷体" w:eastAsia="楷体"/>
              </w:rPr>
              <w:t>改正。</w:t>
            </w:r>
          </w:p>
        </w:tc>
      </w:tr>
      <w:tr w14:paraId="639E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276" w:type="dxa"/>
            <w:vAlign w:val="center"/>
          </w:tcPr>
          <w:p w14:paraId="107A41E5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15C00F34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（30min）</w:t>
            </w:r>
          </w:p>
        </w:tc>
        <w:tc>
          <w:tcPr>
            <w:tcW w:w="3136" w:type="dxa"/>
            <w:gridSpan w:val="2"/>
            <w:vAlign w:val="center"/>
          </w:tcPr>
          <w:p w14:paraId="518C01F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参观当地茶文化博物馆或者茶叶市场，了解我国茶文化</w:t>
            </w:r>
          </w:p>
        </w:tc>
        <w:tc>
          <w:tcPr>
            <w:tcW w:w="1370" w:type="dxa"/>
            <w:vAlign w:val="center"/>
          </w:tcPr>
          <w:p w14:paraId="7F405C5A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联系茶文化博物馆，组织学生参观</w:t>
            </w:r>
          </w:p>
        </w:tc>
        <w:tc>
          <w:tcPr>
            <w:tcW w:w="1860" w:type="dxa"/>
            <w:gridSpan w:val="2"/>
            <w:vAlign w:val="center"/>
          </w:tcPr>
          <w:p w14:paraId="4EB4FADA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服从规定，听讲解做记录</w:t>
            </w:r>
          </w:p>
        </w:tc>
        <w:tc>
          <w:tcPr>
            <w:tcW w:w="936" w:type="dxa"/>
            <w:vAlign w:val="center"/>
          </w:tcPr>
          <w:p w14:paraId="2AFCA4E3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拓宽知识面，提高学生的文化素养</w:t>
            </w:r>
          </w:p>
        </w:tc>
      </w:tr>
      <w:tr w14:paraId="681A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276" w:type="dxa"/>
            <w:vAlign w:val="center"/>
          </w:tcPr>
          <w:p w14:paraId="2C06D1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0B6A7187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67D2836A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课后测试题</w:t>
            </w:r>
          </w:p>
        </w:tc>
        <w:tc>
          <w:tcPr>
            <w:tcW w:w="1370" w:type="dxa"/>
            <w:vAlign w:val="center"/>
          </w:tcPr>
          <w:p w14:paraId="2E069051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组织学生完成课后测试题，并纠正</w:t>
            </w:r>
          </w:p>
        </w:tc>
        <w:tc>
          <w:tcPr>
            <w:tcW w:w="1860" w:type="dxa"/>
            <w:gridSpan w:val="2"/>
            <w:vAlign w:val="center"/>
          </w:tcPr>
          <w:p w14:paraId="2976F59A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完成测试题，修改错误</w:t>
            </w:r>
          </w:p>
        </w:tc>
        <w:tc>
          <w:tcPr>
            <w:tcW w:w="936" w:type="dxa"/>
            <w:vAlign w:val="center"/>
          </w:tcPr>
          <w:p w14:paraId="4AF3614D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巩固所学知识</w:t>
            </w:r>
          </w:p>
        </w:tc>
      </w:tr>
      <w:tr w14:paraId="1397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335E1D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344DC2F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61A8501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软饮料是宾客就餐过程中常常饮用的，也是调制鸡尾酒和混合饮品必备的辅助饮料。我们要掌握软饮料的功效和作用，给客人以合适的推荐，也为后期调制鸡尾酒的课程打下基础。</w:t>
            </w:r>
          </w:p>
        </w:tc>
        <w:tc>
          <w:tcPr>
            <w:tcW w:w="1370" w:type="dxa"/>
            <w:vAlign w:val="center"/>
          </w:tcPr>
          <w:p w14:paraId="1E1F8425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54BE8C5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6E32E35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205B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E8EF5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4C5661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63BB789">
            <w:pPr>
              <w:numPr>
                <w:ilvl w:val="0"/>
                <w:numId w:val="3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完成题库中本任务的习题；</w:t>
            </w:r>
          </w:p>
          <w:p w14:paraId="67E31E17">
            <w:pPr>
              <w:numPr>
                <w:ilvl w:val="0"/>
                <w:numId w:val="3"/>
              </w:num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预习：观看微课视频--调制鸡尾酒。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EE65C1A">
            <w:pPr>
              <w:adjustRightInd w:val="0"/>
              <w:snapToGrid w:val="0"/>
              <w:spacing w:line="320" w:lineRule="exac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安排课后的学习任务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4C7C7751">
            <w:pPr>
              <w:adjustRightInd w:val="0"/>
              <w:snapToGrid w:val="0"/>
              <w:spacing w:line="320" w:lineRule="exact"/>
              <w:jc w:val="lef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根据教师布置的任务进行准备</w:t>
            </w:r>
          </w:p>
        </w:tc>
        <w:tc>
          <w:tcPr>
            <w:tcW w:w="936" w:type="dxa"/>
            <w:vAlign w:val="center"/>
          </w:tcPr>
          <w:p w14:paraId="3CCDB754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</w:t>
            </w:r>
            <w:r>
              <w:rPr>
                <w:rFonts w:hint="eastAsia" w:ascii="楷体" w:hAnsi="楷体" w:eastAsia="楷体"/>
                <w:lang w:val="en-US" w:eastAsia="zh-CN"/>
              </w:rPr>
              <w:t>对知识的理解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掌握正确的学习方法 </w:t>
            </w:r>
          </w:p>
        </w:tc>
      </w:tr>
      <w:tr w14:paraId="2F81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4FEBC6E9">
            <w:pPr>
              <w:ind w:firstLine="200" w:firstLineChars="100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686E7D00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软饮料</w:t>
            </w:r>
          </w:p>
          <w:p w14:paraId="722FC209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一、茶</w:t>
            </w:r>
          </w:p>
          <w:p w14:paraId="7103D09F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二、咖啡</w:t>
            </w:r>
          </w:p>
          <w:p w14:paraId="046249CD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三、碳酸饮料</w:t>
            </w:r>
          </w:p>
          <w:p w14:paraId="1B757A9C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四、瓶装饮用水</w:t>
            </w:r>
          </w:p>
          <w:p w14:paraId="0F718516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五、果蔬汁饮料</w:t>
            </w:r>
          </w:p>
          <w:p w14:paraId="513E7D6D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六、牛奶</w:t>
            </w:r>
          </w:p>
        </w:tc>
      </w:tr>
      <w:tr w14:paraId="3D50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276" w:type="dxa"/>
            <w:vAlign w:val="center"/>
          </w:tcPr>
          <w:p w14:paraId="653AE5DC">
            <w:pPr>
              <w:spacing w:line="400" w:lineRule="exact"/>
              <w:jc w:val="center"/>
              <w:rPr>
                <w:b/>
              </w:rPr>
            </w:pPr>
            <w:bookmarkStart w:id="0" w:name="_GoBack" w:colFirst="0" w:colLast="4"/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  <w:vAlign w:val="top"/>
          </w:tcPr>
          <w:p w14:paraId="0CF7492A">
            <w:pPr>
              <w:pStyle w:val="14"/>
              <w:ind w:left="420" w:leftChars="0" w:firstLine="0" w:firstLineChars="0"/>
            </w:pPr>
          </w:p>
        </w:tc>
      </w:tr>
      <w:bookmarkEnd w:id="0"/>
    </w:tbl>
    <w:p w14:paraId="49845E83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FD45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550D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9550D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72D21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B1477"/>
    <w:multiLevelType w:val="singleLevel"/>
    <w:tmpl w:val="9DEB14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DDF092"/>
    <w:multiLevelType w:val="singleLevel"/>
    <w:tmpl w:val="C5DDF09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9A55E8B"/>
    <w:multiLevelType w:val="singleLevel"/>
    <w:tmpl w:val="19A55E8B"/>
    <w:lvl w:ilvl="0" w:tentative="0">
      <w:start w:val="3"/>
      <w:numFmt w:val="chineseCounting"/>
      <w:suff w:val="nothing"/>
      <w:lvlText w:val="%1、"/>
      <w:lvlJc w:val="left"/>
      <w:pPr>
        <w:ind w:left="10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C7F9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BF706B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410611F"/>
    <w:rsid w:val="048F7035"/>
    <w:rsid w:val="05C05FA5"/>
    <w:rsid w:val="07D478A0"/>
    <w:rsid w:val="085B2E69"/>
    <w:rsid w:val="09731EC5"/>
    <w:rsid w:val="09EF4DDA"/>
    <w:rsid w:val="0B381EF4"/>
    <w:rsid w:val="0B753148"/>
    <w:rsid w:val="0CB83C29"/>
    <w:rsid w:val="0E0B4690"/>
    <w:rsid w:val="0F2A7D0D"/>
    <w:rsid w:val="0FBA106F"/>
    <w:rsid w:val="107453F4"/>
    <w:rsid w:val="10E10DC6"/>
    <w:rsid w:val="118934A9"/>
    <w:rsid w:val="125735A8"/>
    <w:rsid w:val="127777A6"/>
    <w:rsid w:val="13816D08"/>
    <w:rsid w:val="14E72EA8"/>
    <w:rsid w:val="1A3A17E5"/>
    <w:rsid w:val="1A7B3BAB"/>
    <w:rsid w:val="1B9E2247"/>
    <w:rsid w:val="1D37025D"/>
    <w:rsid w:val="1D9E652E"/>
    <w:rsid w:val="1E3E386E"/>
    <w:rsid w:val="1EC27FFB"/>
    <w:rsid w:val="1F2B5BA0"/>
    <w:rsid w:val="20083C64"/>
    <w:rsid w:val="21272347"/>
    <w:rsid w:val="25DE1BBE"/>
    <w:rsid w:val="26061FD1"/>
    <w:rsid w:val="26357304"/>
    <w:rsid w:val="273026C9"/>
    <w:rsid w:val="29233D8C"/>
    <w:rsid w:val="2A900D36"/>
    <w:rsid w:val="2B2C33CC"/>
    <w:rsid w:val="2B430715"/>
    <w:rsid w:val="2C840FE5"/>
    <w:rsid w:val="2D3E2F42"/>
    <w:rsid w:val="2DCD7D9C"/>
    <w:rsid w:val="2E701821"/>
    <w:rsid w:val="2ECE6548"/>
    <w:rsid w:val="2EEF615C"/>
    <w:rsid w:val="2F1E7C61"/>
    <w:rsid w:val="2F3D35E7"/>
    <w:rsid w:val="2F776BDF"/>
    <w:rsid w:val="300F221C"/>
    <w:rsid w:val="307757A0"/>
    <w:rsid w:val="32607DFF"/>
    <w:rsid w:val="3380163D"/>
    <w:rsid w:val="355B1AD5"/>
    <w:rsid w:val="355B5916"/>
    <w:rsid w:val="36432BB5"/>
    <w:rsid w:val="368D0806"/>
    <w:rsid w:val="384635F3"/>
    <w:rsid w:val="389B393F"/>
    <w:rsid w:val="395A7356"/>
    <w:rsid w:val="39E11825"/>
    <w:rsid w:val="3A2D450E"/>
    <w:rsid w:val="3AA0523C"/>
    <w:rsid w:val="3B0D2012"/>
    <w:rsid w:val="3C7A332A"/>
    <w:rsid w:val="3D5278E3"/>
    <w:rsid w:val="3F0F2990"/>
    <w:rsid w:val="407F5E9B"/>
    <w:rsid w:val="40A84E4B"/>
    <w:rsid w:val="40C00B76"/>
    <w:rsid w:val="41BB22B3"/>
    <w:rsid w:val="4420119C"/>
    <w:rsid w:val="44901E7E"/>
    <w:rsid w:val="467F21AA"/>
    <w:rsid w:val="49492F43"/>
    <w:rsid w:val="4A325785"/>
    <w:rsid w:val="4A416002"/>
    <w:rsid w:val="4ADF5E03"/>
    <w:rsid w:val="4C2757BD"/>
    <w:rsid w:val="4DE93DD4"/>
    <w:rsid w:val="4E093099"/>
    <w:rsid w:val="4E4C55F8"/>
    <w:rsid w:val="4EDD6607"/>
    <w:rsid w:val="4F691C49"/>
    <w:rsid w:val="562B40FC"/>
    <w:rsid w:val="57B10631"/>
    <w:rsid w:val="59561490"/>
    <w:rsid w:val="597E4543"/>
    <w:rsid w:val="5B6836FC"/>
    <w:rsid w:val="5BF8066D"/>
    <w:rsid w:val="5C1D6295"/>
    <w:rsid w:val="5CFC234E"/>
    <w:rsid w:val="5DDB0D13"/>
    <w:rsid w:val="5DE522FA"/>
    <w:rsid w:val="5E783C56"/>
    <w:rsid w:val="5F2416E8"/>
    <w:rsid w:val="604069F6"/>
    <w:rsid w:val="60EF11EF"/>
    <w:rsid w:val="61483DB4"/>
    <w:rsid w:val="626522EB"/>
    <w:rsid w:val="64C4661B"/>
    <w:rsid w:val="65A45465"/>
    <w:rsid w:val="661C75BD"/>
    <w:rsid w:val="68897849"/>
    <w:rsid w:val="6B612728"/>
    <w:rsid w:val="6B932641"/>
    <w:rsid w:val="6BDA5F51"/>
    <w:rsid w:val="6C11022F"/>
    <w:rsid w:val="6DA95225"/>
    <w:rsid w:val="6E380D0C"/>
    <w:rsid w:val="70FA499F"/>
    <w:rsid w:val="712612F0"/>
    <w:rsid w:val="717F6C52"/>
    <w:rsid w:val="7383441F"/>
    <w:rsid w:val="73BF0F89"/>
    <w:rsid w:val="73D47729"/>
    <w:rsid w:val="759933EA"/>
    <w:rsid w:val="783D3B6F"/>
    <w:rsid w:val="7A684727"/>
    <w:rsid w:val="7A7204C7"/>
    <w:rsid w:val="7B5B40CA"/>
    <w:rsid w:val="7BB3231A"/>
    <w:rsid w:val="7BB8348D"/>
    <w:rsid w:val="7E773FBD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5</Pages>
  <Words>2138</Words>
  <Characters>2192</Characters>
  <Lines>18</Lines>
  <Paragraphs>5</Paragraphs>
  <TotalTime>0</TotalTime>
  <ScaleCrop>false</ScaleCrop>
  <LinksUpToDate>false</LinksUpToDate>
  <CharactersWithSpaces>2222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2024-09-01T09:23:38Z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7BAA1823250044CF9481D9AB747CC424_13</vt:lpwstr>
  </property>
</Properties>
</file>